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rFonts w:hint="eastAsia"/>
          <w:lang w:eastAsia="ja-JP"/>
        </w:rPr>
        <w:t>R3-238009</w:t>
      </w:r>
      <w:bookmarkStart w:id="44" w:name="_GoBack"/>
      <w:bookmarkEnd w:id="44"/>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7"/>
        <w:outlineLvl w:val="0"/>
        <w:rPr>
          <w:rFonts w:eastAsia="宋体"/>
          <w:lang w:eastAsia="zh-CN"/>
        </w:rPr>
      </w:pPr>
      <w:r>
        <w:t>Agenda Item:</w:t>
      </w:r>
      <w:r>
        <w:tab/>
      </w:r>
      <w:r>
        <w:rPr>
          <w:rFonts w:hint="eastAsia" w:eastAsia="宋体"/>
        </w:rPr>
        <w:t>12.2.</w:t>
      </w:r>
      <w:r>
        <w:rPr>
          <w:rFonts w:hint="eastAsia" w:eastAsia="宋体"/>
          <w:lang w:eastAsia="zh-CN"/>
        </w:rPr>
        <w:t>2.1</w:t>
      </w:r>
    </w:p>
    <w:p>
      <w:pPr>
        <w:pStyle w:val="107"/>
        <w:outlineLvl w:val="0"/>
        <w:rPr>
          <w:rFonts w:hint="default" w:eastAsia="宋体"/>
          <w:lang w:val="en-US" w:eastAsia="zh-CN"/>
        </w:rPr>
      </w:pPr>
      <w:r>
        <w:t>Source:</w:t>
      </w:r>
      <w:r>
        <w:tab/>
      </w:r>
      <w:r>
        <w:rPr>
          <w:rFonts w:hint="eastAsia" w:eastAsia="宋体"/>
        </w:rPr>
        <w:t>ZTE</w:t>
      </w:r>
      <w:r>
        <w:rPr>
          <w:rFonts w:eastAsia="宋体"/>
        </w:rPr>
        <w:t xml:space="preserve">, Huawei, Ericsson, NEC, Nokia, Nokia Shanghai Bell, </w:t>
      </w:r>
      <w:r>
        <w:rPr>
          <w:rFonts w:hint="eastAsia" w:eastAsia="宋体"/>
          <w:lang w:val="en-US" w:eastAsia="zh-CN"/>
        </w:rPr>
        <w:tab/>
      </w:r>
      <w:r>
        <w:rPr>
          <w:rFonts w:eastAsia="宋体"/>
        </w:rPr>
        <w:t>Qualcomm Incorporated, CATT</w:t>
      </w:r>
      <w:r>
        <w:rPr>
          <w:rFonts w:hint="eastAsia" w:eastAsia="宋体"/>
          <w:lang w:val="en-US" w:eastAsia="zh-CN"/>
        </w:rPr>
        <w:t xml:space="preserve">, Deutsche Telekom, Samsung, </w:t>
      </w:r>
      <w:r>
        <w:rPr>
          <w:rFonts w:hint="eastAsia" w:eastAsia="宋体"/>
          <w:lang w:val="en-US" w:eastAsia="zh-CN"/>
        </w:rPr>
        <w:tab/>
      </w:r>
      <w:r>
        <w:rPr>
          <w:rFonts w:hint="eastAsia" w:eastAsia="宋体"/>
          <w:lang w:val="en-US" w:eastAsia="zh-CN"/>
        </w:rPr>
        <w:t>Lenovo, InterDigital</w:t>
      </w:r>
    </w:p>
    <w:p>
      <w:pPr>
        <w:pStyle w:val="107"/>
        <w:ind w:left="1985" w:hanging="1985"/>
        <w:outlineLvl w:val="0"/>
        <w:rPr>
          <w:rFonts w:eastAsia="宋体"/>
          <w:lang w:eastAsia="zh-CN"/>
        </w:rPr>
      </w:pPr>
      <w:r>
        <w:t>Title:</w:t>
      </w:r>
      <w:r>
        <w:tab/>
      </w:r>
      <w:r>
        <w:rPr>
          <w:rFonts w:hint="eastAsia" w:eastAsia="宋体"/>
          <w:lang w:eastAsia="zh-CN"/>
        </w:rPr>
        <w:t>(TP for BL CR for TS 38.423) AIML based Load Balancing</w:t>
      </w:r>
    </w:p>
    <w:p>
      <w:pPr>
        <w:pStyle w:val="107"/>
        <w:outlineLvl w:val="0"/>
        <w:rPr>
          <w:rFonts w:eastAsia="宋体"/>
          <w:lang w:eastAsia="zh-CN"/>
        </w:rPr>
      </w:pPr>
      <w:r>
        <w:t>Document for:</w:t>
      </w:r>
      <w:r>
        <w:tab/>
      </w:r>
      <w:r>
        <w:rPr>
          <w:rFonts w:eastAsia="宋体"/>
          <w:lang w:eastAsia="zh-CN"/>
        </w:rPr>
        <w:t>Text Proposal</w:t>
      </w:r>
    </w:p>
    <w:p>
      <w:pPr>
        <w:pStyle w:val="2"/>
        <w:rPr>
          <w:rFonts w:cs="Arial"/>
        </w:rPr>
      </w:pPr>
      <w:r>
        <w:rPr>
          <w:rFonts w:cs="Arial"/>
        </w:rPr>
        <w:t>1</w:t>
      </w:r>
      <w:r>
        <w:rPr>
          <w:rFonts w:cs="Arial"/>
        </w:rPr>
        <w:tab/>
      </w:r>
      <w:r>
        <w:rPr>
          <w:rFonts w:cs="Arial"/>
        </w:rPr>
        <w:t>Introduction</w:t>
      </w:r>
    </w:p>
    <w:p>
      <w:pPr>
        <w:rPr>
          <w:rFonts w:eastAsia="宋体"/>
          <w:lang w:val="en-US" w:eastAsia="zh-CN"/>
        </w:rPr>
      </w:pPr>
      <w:r>
        <w:t xml:space="preserve">This TP follows </w:t>
      </w:r>
      <w:bookmarkStart w:id="3" w:name="_Hlk48630882"/>
      <w:r>
        <w:rPr>
          <w:rFonts w:hint="eastAsia" w:eastAsia="宋体"/>
          <w:lang w:val="en-US" w:eastAsia="zh-CN"/>
        </w:rPr>
        <w:t>agreements in SoD R3-237796.</w:t>
      </w:r>
    </w:p>
    <w:bookmarkEnd w:id="3"/>
    <w:p>
      <w:pPr>
        <w:pStyle w:val="2"/>
      </w:pPr>
      <w:r>
        <w:t>2</w:t>
      </w:r>
      <w:r>
        <w:tab/>
      </w:r>
      <w:r>
        <w:t xml:space="preserve">Text Proposal </w:t>
      </w:r>
    </w:p>
    <w:p>
      <w:pPr>
        <w:pStyle w:val="106"/>
      </w:pPr>
      <w:bookmarkStart w:id="4" w:name="_Toc367182965"/>
      <w:r>
        <w:t>&lt;&lt;&lt;&lt;&lt;&lt;&lt;&lt;&lt;&lt;&lt;&lt;&lt;&lt;&lt;&lt;&lt;&lt;&lt;&lt; First Change &gt;&gt;&gt;&gt;&gt;&gt;&gt;&gt;&gt;&gt;&gt;&gt;&gt;&gt;&gt;&gt;&gt;&gt;&gt;&gt;</w:t>
      </w:r>
    </w:p>
    <w:p>
      <w:pPr>
        <w:pStyle w:val="2"/>
        <w:ind w:left="0" w:firstLine="0"/>
      </w:pPr>
      <w:bookmarkStart w:id="5" w:name="_Toc88653589"/>
      <w:bookmarkStart w:id="6" w:name="_Toc98867958"/>
      <w:bookmarkStart w:id="7" w:name="_Toc45107683"/>
      <w:bookmarkStart w:id="8" w:name="_Toc51850382"/>
      <w:bookmarkStart w:id="9" w:name="_Toc56693385"/>
      <w:bookmarkStart w:id="10" w:name="_Toc74151117"/>
      <w:bookmarkStart w:id="11" w:name="_Toc44497295"/>
      <w:bookmarkStart w:id="12" w:name="_Toc66286422"/>
      <w:bookmarkStart w:id="13" w:name="_Toc64446928"/>
      <w:bookmarkStart w:id="14" w:name="_Toc20955045"/>
      <w:bookmarkStart w:id="15" w:name="_Toc97903945"/>
      <w:bookmarkStart w:id="16" w:name="_Toc106109079"/>
      <w:bookmarkStart w:id="17" w:name="_Toc105174242"/>
      <w:bookmarkStart w:id="18" w:name="_Toc29991232"/>
      <w:bookmarkStart w:id="19" w:name="_Toc45901303"/>
      <w:bookmarkStart w:id="20" w:name="_Toc36555632"/>
      <w:r>
        <w:t>8</w:t>
      </w:r>
      <w:r>
        <w:tab/>
      </w:r>
      <w:r>
        <w:t>XnAP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93"/>
        <w:rPr>
          <w:ins w:id="0" w:author="Author" w:date="2023-11-17T22:07:05Z"/>
          <w:del w:id="1" w:author="ZTE" w:date="2023-11-17T22:07:14Z"/>
        </w:rPr>
      </w:pPr>
      <w:ins w:id="2" w:author="Author" w:date="2023-11-17T22:07:05Z">
        <w:del w:id="3" w:author="ZTE" w:date="2023-11-17T22:07:14Z">
          <w:bookmarkStart w:id="21" w:name="_Toc66286423"/>
          <w:bookmarkStart w:id="22" w:name="_Toc97903946"/>
          <w:bookmarkStart w:id="23" w:name="_Toc98867959"/>
          <w:bookmarkStart w:id="24" w:name="_Toc105174243"/>
          <w:bookmarkStart w:id="25" w:name="_Toc20955046"/>
          <w:bookmarkStart w:id="26" w:name="_Toc51850383"/>
          <w:bookmarkStart w:id="27" w:name="_Toc88653590"/>
          <w:bookmarkStart w:id="28" w:name="_Toc113824901"/>
          <w:bookmarkStart w:id="29" w:name="_Toc29991233"/>
          <w:bookmarkStart w:id="30" w:name="_Toc64446929"/>
          <w:bookmarkStart w:id="31" w:name="_Toc45107684"/>
          <w:bookmarkStart w:id="32" w:name="_Toc56693386"/>
          <w:bookmarkStart w:id="33" w:name="_Toc45901304"/>
          <w:bookmarkStart w:id="34" w:name="_Toc106109080"/>
          <w:bookmarkStart w:id="35" w:name="_Toc36555633"/>
          <w:bookmarkStart w:id="36" w:name="_Toc74151118"/>
          <w:bookmarkStart w:id="37" w:name="_Toc44497296"/>
          <w:r>
            <w:rPr>
              <w:highlight w:val="yellow"/>
            </w:rPr>
            <w:delText>Editor’s note: FFS on the names of new introduced procedures and messages</w:delText>
          </w:r>
        </w:del>
      </w:ins>
    </w:p>
    <w:p>
      <w:pPr>
        <w:pStyle w:val="4"/>
        <w:ind w:left="0" w:firstLine="0"/>
      </w:pPr>
      <w:r>
        <w:t>8.1</w:t>
      </w:r>
      <w:r>
        <w:tab/>
      </w:r>
      <w:r>
        <w:t>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In the following tables, all EPs are divided into Class 1 and Class 2 EPs.</w:t>
      </w:r>
    </w:p>
    <w:p>
      <w:pPr>
        <w:pStyle w:val="64"/>
        <w:rPr>
          <w:lang w:eastAsia="zh-CN"/>
        </w:rPr>
      </w:pPr>
      <w:r>
        <w:rPr>
          <w:rFonts w:hint="eastAsia"/>
          <w:lang w:eastAsia="zh-CN"/>
        </w:rPr>
        <w:t>*</w:t>
      </w:r>
      <w:r>
        <w:rPr>
          <w:lang w:eastAsia="zh-CN"/>
        </w:rPr>
        <w:t>*************** skip unchanged part *******************</w:t>
      </w:r>
    </w:p>
    <w:tbl>
      <w:tblPr>
        <w:tblStyle w:val="4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gridCol w:w="11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Resource Status Reporting Initiation</w:t>
            </w:r>
          </w:p>
        </w:tc>
        <w:tc>
          <w:tcPr>
            <w:tcW w:w="2087" w:type="dxa"/>
          </w:tcPr>
          <w:p>
            <w:pPr>
              <w:pStyle w:val="64"/>
              <w:rPr>
                <w:rFonts w:cs="Arial"/>
                <w:lang w:eastAsia="ja-JP"/>
              </w:rPr>
            </w:pPr>
            <w:r>
              <w:rPr>
                <w:rFonts w:cs="Arial"/>
                <w:lang w:eastAsia="ja-JP"/>
              </w:rPr>
              <w:t>RESOURCE STATUS REQUEST</w:t>
            </w:r>
          </w:p>
        </w:tc>
        <w:tc>
          <w:tcPr>
            <w:tcW w:w="2126" w:type="dxa"/>
          </w:tcPr>
          <w:p>
            <w:pPr>
              <w:pStyle w:val="64"/>
              <w:rPr>
                <w:rFonts w:cs="Arial"/>
                <w:lang w:eastAsia="ja-JP"/>
              </w:rPr>
            </w:pPr>
            <w:r>
              <w:rPr>
                <w:rFonts w:cs="Arial"/>
                <w:lang w:eastAsia="ja-JP"/>
              </w:rPr>
              <w:t>RESOURCE STATUS RESPONSE</w:t>
            </w:r>
          </w:p>
        </w:tc>
        <w:tc>
          <w:tcPr>
            <w:tcW w:w="2476" w:type="dxa"/>
          </w:tcPr>
          <w:p>
            <w:pPr>
              <w:pStyle w:val="64"/>
            </w:pPr>
            <w: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Mobility Settings Change</w:t>
            </w:r>
          </w:p>
        </w:tc>
        <w:tc>
          <w:tcPr>
            <w:tcW w:w="2087" w:type="dxa"/>
          </w:tcPr>
          <w:p>
            <w:pPr>
              <w:pStyle w:val="64"/>
              <w:rPr>
                <w:rFonts w:cs="Arial"/>
                <w:lang w:eastAsia="ja-JP"/>
              </w:rPr>
            </w:pPr>
            <w:r>
              <w:rPr>
                <w:rFonts w:cs="Arial"/>
                <w:lang w:eastAsia="ja-JP"/>
              </w:rPr>
              <w:t>MOBILITY CHANGE REQUEST</w:t>
            </w:r>
          </w:p>
        </w:tc>
        <w:tc>
          <w:tcPr>
            <w:tcW w:w="2126" w:type="dxa"/>
          </w:tcPr>
          <w:p>
            <w:pPr>
              <w:pStyle w:val="64"/>
              <w:rPr>
                <w:rFonts w:cs="Arial"/>
                <w:lang w:eastAsia="ja-JP"/>
              </w:rPr>
            </w:pPr>
            <w:r>
              <w:rPr>
                <w:rFonts w:cs="Arial"/>
                <w:lang w:eastAsia="ja-JP"/>
              </w:rPr>
              <w:t>MOBILITY CHANGE ACKNOWLEDGE</w:t>
            </w:r>
          </w:p>
        </w:tc>
        <w:tc>
          <w:tcPr>
            <w:tcW w:w="2476" w:type="dxa"/>
          </w:tcPr>
          <w:p>
            <w:pPr>
              <w:pStyle w:val="64"/>
            </w:pPr>
            <w: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hint="eastAsia" w:cs="Arial"/>
                <w:lang w:eastAsia="ja-JP"/>
              </w:rPr>
              <w:t>IA</w:t>
            </w:r>
            <w:r>
              <w:rPr>
                <w:rFonts w:cs="Arial"/>
                <w:lang w:eastAsia="ja-JP"/>
              </w:rPr>
              <w:t>B Transport Migration Management</w:t>
            </w:r>
          </w:p>
        </w:tc>
        <w:tc>
          <w:tcPr>
            <w:tcW w:w="2087" w:type="dxa"/>
          </w:tcPr>
          <w:p>
            <w:pPr>
              <w:pStyle w:val="64"/>
              <w:rPr>
                <w:rFonts w:cs="Arial"/>
                <w:lang w:val="fr-FR" w:eastAsia="ja-JP"/>
              </w:rPr>
            </w:pPr>
            <w:r>
              <w:rPr>
                <w:rFonts w:cs="Arial"/>
                <w:lang w:val="fr-FR" w:eastAsia="ja-JP"/>
              </w:rPr>
              <w:t>IAB TRANSPORT MIGRATION MANAGEMENT REQUEST</w:t>
            </w:r>
          </w:p>
        </w:tc>
        <w:tc>
          <w:tcPr>
            <w:tcW w:w="2126" w:type="dxa"/>
          </w:tcPr>
          <w:p>
            <w:pPr>
              <w:pStyle w:val="64"/>
              <w:rPr>
                <w:rFonts w:cs="Arial"/>
                <w:lang w:val="fr-FR" w:eastAsia="ja-JP"/>
              </w:rPr>
            </w:pPr>
            <w:r>
              <w:rPr>
                <w:rFonts w:cs="Arial"/>
                <w:lang w:val="fr-FR" w:eastAsia="ja-JP"/>
              </w:rPr>
              <w:t>IAB TRANSPORT MIGRATION MANAGEMENT RESPONSE</w:t>
            </w:r>
          </w:p>
        </w:tc>
        <w:tc>
          <w:tcPr>
            <w:tcW w:w="2476" w:type="dxa"/>
          </w:tcPr>
          <w:p>
            <w:pPr>
              <w:pStyle w:val="64"/>
              <w:rPr>
                <w:lang w:val="fr-FR"/>
              </w:rPr>
            </w:pPr>
            <w:r>
              <w:rPr>
                <w:rFonts w:cs="Arial"/>
                <w:lang w:val="fr-FR" w:eastAsia="ja-JP"/>
              </w:rPr>
              <w:t>IAB TRANSPORT MIGRATION MANAGEMENT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IAB Transport Migration Modification</w:t>
            </w:r>
          </w:p>
        </w:tc>
        <w:tc>
          <w:tcPr>
            <w:tcW w:w="2087" w:type="dxa"/>
          </w:tcPr>
          <w:p>
            <w:pPr>
              <w:pStyle w:val="64"/>
              <w:rPr>
                <w:rFonts w:cs="Arial"/>
                <w:lang w:val="fr-FR" w:eastAsia="ja-JP"/>
              </w:rPr>
            </w:pPr>
            <w:r>
              <w:rPr>
                <w:rFonts w:cs="Arial"/>
                <w:lang w:val="fr-FR" w:eastAsia="ja-JP"/>
              </w:rPr>
              <w:t>IAB TRANSPORT MIGRATION MODIFICATION REQUEST</w:t>
            </w:r>
          </w:p>
        </w:tc>
        <w:tc>
          <w:tcPr>
            <w:tcW w:w="2126" w:type="dxa"/>
          </w:tcPr>
          <w:p>
            <w:pPr>
              <w:pStyle w:val="64"/>
              <w:rPr>
                <w:rFonts w:cs="Arial"/>
                <w:lang w:val="fr-FR" w:eastAsia="ja-JP"/>
              </w:rPr>
            </w:pPr>
            <w:r>
              <w:rPr>
                <w:rFonts w:cs="Arial"/>
                <w:lang w:val="fr-FR" w:eastAsia="ja-JP"/>
              </w:rPr>
              <w:t>IAB TRANSPORT MIGRATION MODIFICATION RESPONSE</w:t>
            </w:r>
          </w:p>
        </w:tc>
        <w:tc>
          <w:tcPr>
            <w:tcW w:w="2476" w:type="dxa"/>
          </w:tcPr>
          <w:p>
            <w:pPr>
              <w:pStyle w:val="64"/>
              <w:rPr>
                <w:lang w:val="fr-F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IAB Resource Coordination</w:t>
            </w:r>
          </w:p>
        </w:tc>
        <w:tc>
          <w:tcPr>
            <w:tcW w:w="2087" w:type="dxa"/>
          </w:tcPr>
          <w:p>
            <w:pPr>
              <w:pStyle w:val="64"/>
              <w:rPr>
                <w:rFonts w:cs="Arial"/>
                <w:lang w:eastAsia="ja-JP"/>
              </w:rPr>
            </w:pPr>
            <w:r>
              <w:rPr>
                <w:rFonts w:cs="Arial"/>
                <w:lang w:eastAsia="ja-JP"/>
              </w:rPr>
              <w:t xml:space="preserve">IAB </w:t>
            </w:r>
            <w:r>
              <w:rPr>
                <w:rFonts w:hint="eastAsia" w:cs="Arial"/>
                <w:lang w:eastAsia="ja-JP"/>
              </w:rPr>
              <w:t>RESOURCE COORDINATION REQUEST</w:t>
            </w:r>
          </w:p>
        </w:tc>
        <w:tc>
          <w:tcPr>
            <w:tcW w:w="2126" w:type="dxa"/>
          </w:tcPr>
          <w:p>
            <w:pPr>
              <w:pStyle w:val="64"/>
              <w:rPr>
                <w:rFonts w:cs="Arial"/>
                <w:lang w:eastAsia="ja-JP"/>
              </w:rPr>
            </w:pPr>
            <w:r>
              <w:rPr>
                <w:rFonts w:cs="Arial"/>
                <w:lang w:eastAsia="ja-JP"/>
              </w:rPr>
              <w:t xml:space="preserve">IAB </w:t>
            </w:r>
            <w:r>
              <w:rPr>
                <w:rFonts w:hint="eastAsia" w:cs="Arial"/>
                <w:lang w:eastAsia="ja-JP"/>
              </w:rPr>
              <w:t>RESOURCE COORDINATION RESPONSE</w:t>
            </w:r>
          </w:p>
        </w:tc>
        <w:tc>
          <w:tcPr>
            <w:tcW w:w="2476" w:type="dxa"/>
          </w:tcPr>
          <w:p>
            <w:pPr>
              <w:pStyle w:val="6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116" w:type="dxa"/>
          <w:cantSplit/>
          <w:jc w:val="center"/>
        </w:trPr>
        <w:tc>
          <w:tcPr>
            <w:tcW w:w="1668" w:type="dxa"/>
          </w:tcPr>
          <w:p>
            <w:pPr>
              <w:pStyle w:val="64"/>
              <w:rPr>
                <w:rFonts w:cs="Arial"/>
                <w:lang w:eastAsia="ja-JP"/>
              </w:rPr>
            </w:pPr>
            <w:r>
              <w:rPr>
                <w:rFonts w:cs="Arial"/>
                <w:lang w:eastAsia="ja-JP"/>
              </w:rPr>
              <w:t>Partial UE Context Transfer</w:t>
            </w:r>
          </w:p>
        </w:tc>
        <w:tc>
          <w:tcPr>
            <w:tcW w:w="2087" w:type="dxa"/>
          </w:tcPr>
          <w:p>
            <w:pPr>
              <w:pStyle w:val="64"/>
              <w:rPr>
                <w:rFonts w:cs="Arial"/>
                <w:lang w:eastAsia="ja-JP"/>
              </w:rPr>
            </w:pPr>
            <w:r>
              <w:rPr>
                <w:rFonts w:cs="Arial"/>
                <w:lang w:eastAsia="ja-JP"/>
              </w:rPr>
              <w:t>PARTIAL UE CONTEXT TRANSFER</w:t>
            </w:r>
          </w:p>
        </w:tc>
        <w:tc>
          <w:tcPr>
            <w:tcW w:w="2126" w:type="dxa"/>
          </w:tcPr>
          <w:p>
            <w:pPr>
              <w:pStyle w:val="64"/>
              <w:rPr>
                <w:rFonts w:cs="Arial"/>
                <w:lang w:eastAsia="ja-JP"/>
              </w:rPr>
            </w:pPr>
            <w:r>
              <w:rPr>
                <w:rFonts w:cs="Arial"/>
                <w:lang w:eastAsia="ja-JP"/>
              </w:rPr>
              <w:t>PARTIAL UE CONTEXT TRANSFER ACKNOWLEDGE</w:t>
            </w:r>
          </w:p>
        </w:tc>
        <w:tc>
          <w:tcPr>
            <w:tcW w:w="2476" w:type="dxa"/>
          </w:tcPr>
          <w:p>
            <w:pPr>
              <w:pStyle w:val="64"/>
            </w:pPr>
            <w:r>
              <w:t>PARTIAL UE CONTEXT TRANSFER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 w:author="Ericsson - Author" w:date="2023-10-24T10:04:00Z"/>
        </w:trPr>
        <w:tc>
          <w:tcPr>
            <w:tcW w:w="1668" w:type="dxa"/>
            <w:tcBorders>
              <w:top w:val="single" w:color="000000" w:sz="6" w:space="0"/>
              <w:left w:val="single" w:color="000000" w:sz="6" w:space="0"/>
              <w:bottom w:val="single" w:color="000000" w:sz="6" w:space="0"/>
              <w:right w:val="single" w:color="000000" w:sz="6" w:space="0"/>
            </w:tcBorders>
          </w:tcPr>
          <w:p>
            <w:pPr>
              <w:pStyle w:val="64"/>
              <w:rPr>
                <w:ins w:id="5" w:author="Ericsson - Author" w:date="2023-10-24T10:04:00Z"/>
                <w:rFonts w:cs="Arial"/>
                <w:lang w:eastAsia="ja-JP"/>
              </w:rPr>
            </w:pPr>
            <w:ins w:id="6" w:author="Ericsson - Author" w:date="2023-10-24T10:04:00Z">
              <w:r>
                <w:rPr>
                  <w:rFonts w:cs="Arial"/>
                  <w:lang w:eastAsia="ja-JP"/>
                </w:rPr>
                <w:t xml:space="preserve">Data Collection Reporting Initiation </w:t>
              </w:r>
            </w:ins>
          </w:p>
        </w:tc>
        <w:tc>
          <w:tcPr>
            <w:tcW w:w="2087" w:type="dxa"/>
            <w:tcBorders>
              <w:top w:val="single" w:color="000000" w:sz="6" w:space="0"/>
              <w:left w:val="single" w:color="000000" w:sz="6" w:space="0"/>
              <w:bottom w:val="single" w:color="000000" w:sz="6" w:space="0"/>
              <w:right w:val="single" w:color="000000" w:sz="6" w:space="0"/>
            </w:tcBorders>
          </w:tcPr>
          <w:p>
            <w:pPr>
              <w:pStyle w:val="64"/>
              <w:rPr>
                <w:ins w:id="7" w:author="Ericsson - Author" w:date="2023-10-24T10:04:00Z"/>
                <w:rFonts w:cs="Arial"/>
                <w:lang w:eastAsia="ja-JP"/>
              </w:rPr>
            </w:pPr>
            <w:ins w:id="8" w:author="Ericsson - Author" w:date="2023-10-24T10:04:00Z">
              <w:r>
                <w:rPr>
                  <w:rFonts w:cs="Arial"/>
                  <w:lang w:eastAsia="ja-JP"/>
                </w:rPr>
                <w:t xml:space="preserve">DATA COLLECTION REQUEST </w:t>
              </w:r>
            </w:ins>
          </w:p>
        </w:tc>
        <w:tc>
          <w:tcPr>
            <w:tcW w:w="2126" w:type="dxa"/>
            <w:tcBorders>
              <w:top w:val="single" w:color="000000" w:sz="6" w:space="0"/>
              <w:left w:val="single" w:color="000000" w:sz="6" w:space="0"/>
              <w:bottom w:val="single" w:color="000000" w:sz="6" w:space="0"/>
              <w:right w:val="single" w:color="000000" w:sz="6" w:space="0"/>
            </w:tcBorders>
          </w:tcPr>
          <w:p>
            <w:pPr>
              <w:pStyle w:val="64"/>
              <w:rPr>
                <w:ins w:id="9" w:author="Ericsson - Author" w:date="2023-10-24T10:04:00Z"/>
                <w:rFonts w:cs="Arial"/>
                <w:lang w:eastAsia="ja-JP"/>
              </w:rPr>
            </w:pPr>
            <w:ins w:id="10" w:author="Ericsson - Author" w:date="2023-10-24T10:04:00Z">
              <w:r>
                <w:rPr>
                  <w:rFonts w:cs="Arial"/>
                  <w:lang w:eastAsia="ja-JP"/>
                </w:rPr>
                <w:t xml:space="preserve">DATA COLLECTION RESPONSE </w:t>
              </w:r>
            </w:ins>
          </w:p>
        </w:tc>
        <w:tc>
          <w:tcPr>
            <w:tcW w:w="2476" w:type="dxa"/>
            <w:gridSpan w:val="2"/>
            <w:tcBorders>
              <w:top w:val="single" w:color="000000" w:sz="6" w:space="0"/>
              <w:left w:val="single" w:color="000000" w:sz="6" w:space="0"/>
              <w:bottom w:val="single" w:color="000000" w:sz="6" w:space="0"/>
              <w:right w:val="single" w:color="000000" w:sz="6" w:space="0"/>
            </w:tcBorders>
          </w:tcPr>
          <w:p>
            <w:pPr>
              <w:pStyle w:val="64"/>
              <w:rPr>
                <w:ins w:id="11" w:author="Ericsson - Author" w:date="2023-10-24T10:04:00Z"/>
              </w:rPr>
            </w:pPr>
            <w:ins w:id="12" w:author="Ericsson - Author" w:date="2023-10-24T10:04:00Z">
              <w:r>
                <w:rPr/>
                <w:t xml:space="preserve">DATA COLLECTION FAILURE </w:t>
              </w:r>
            </w:ins>
          </w:p>
        </w:tc>
      </w:tr>
    </w:tbl>
    <w:p>
      <w:pPr>
        <w:rPr>
          <w:lang w:eastAsia="zh-CN"/>
        </w:rPr>
      </w:pPr>
    </w:p>
    <w:p>
      <w:pPr>
        <w:pStyle w:val="69"/>
      </w:pPr>
      <w:r>
        <w:t>Table 8.1-2: Class 2 Elementary Procedures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tblHeader/>
          <w:jc w:val="center"/>
        </w:trPr>
        <w:tc>
          <w:tcPr>
            <w:tcW w:w="3085" w:type="dxa"/>
          </w:tcPr>
          <w:p>
            <w:pPr>
              <w:pStyle w:val="62"/>
            </w:pPr>
            <w:r>
              <w:t>Elementary Procedure</w:t>
            </w:r>
          </w:p>
        </w:tc>
        <w:tc>
          <w:tcPr>
            <w:tcW w:w="3250" w:type="dxa"/>
          </w:tcPr>
          <w:p>
            <w:pPr>
              <w:pStyle w:val="62"/>
            </w:pPr>
            <w:r>
              <w:t>Initiating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Handover Cancel</w:t>
            </w:r>
          </w:p>
        </w:tc>
        <w:tc>
          <w:tcPr>
            <w:tcW w:w="3250" w:type="dxa"/>
          </w:tcPr>
          <w:p>
            <w:pPr>
              <w:pStyle w:val="64"/>
            </w:pPr>
            <w:r>
              <w:t>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 Status Transfer</w:t>
            </w:r>
          </w:p>
        </w:tc>
        <w:tc>
          <w:tcPr>
            <w:tcW w:w="3250" w:type="dxa"/>
          </w:tcPr>
          <w:p>
            <w:pPr>
              <w:pStyle w:val="64"/>
            </w:pPr>
            <w:r>
              <w:t>SN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RAN Paging</w:t>
            </w:r>
          </w:p>
        </w:tc>
        <w:tc>
          <w:tcPr>
            <w:tcW w:w="3250" w:type="dxa"/>
          </w:tcPr>
          <w:p>
            <w:pPr>
              <w:pStyle w:val="64"/>
            </w:pPr>
            <w:r>
              <w:t>RAN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Xn-U Address Indication</w:t>
            </w:r>
          </w:p>
        </w:tc>
        <w:tc>
          <w:tcPr>
            <w:tcW w:w="3250" w:type="dxa"/>
          </w:tcPr>
          <w:p>
            <w:pPr>
              <w:pStyle w:val="64"/>
            </w:pPr>
            <w:r>
              <w:t>XN-U ADDRESS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S-NG-RAN node Reconfiguration Completion</w:t>
            </w:r>
          </w:p>
        </w:tc>
        <w:tc>
          <w:tcPr>
            <w:tcW w:w="3250" w:type="dxa"/>
          </w:tcPr>
          <w:p>
            <w:pPr>
              <w:pStyle w:val="64"/>
            </w:pPr>
            <w:r>
              <w:t>S-NODE RECONFIGURATION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Pr>
          <w:p>
            <w:pPr>
              <w:pStyle w:val="64"/>
            </w:pPr>
            <w:r>
              <w:t>S-NG-RAN node Counter Check</w:t>
            </w:r>
          </w:p>
        </w:tc>
        <w:tc>
          <w:tcPr>
            <w:tcW w:w="3250" w:type="dxa"/>
          </w:tcPr>
          <w:p>
            <w:pPr>
              <w:pStyle w:val="64"/>
            </w:pPr>
            <w:r>
              <w:t>S-NODE COUNTER CHECK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UE Context Release</w:t>
            </w:r>
          </w:p>
        </w:tc>
        <w:tc>
          <w:tcPr>
            <w:tcW w:w="3250" w:type="dxa"/>
            <w:tcBorders>
              <w:top w:val="single" w:color="auto" w:sz="4" w:space="0"/>
              <w:left w:val="single" w:color="auto" w:sz="4" w:space="0"/>
              <w:bottom w:val="single" w:color="auto" w:sz="4" w:space="0"/>
              <w:right w:val="single" w:color="auto" w:sz="4" w:space="0"/>
            </w:tcBorders>
          </w:tcPr>
          <w:p>
            <w:pPr>
              <w:pStyle w:val="64"/>
            </w:pPr>
            <w:r>
              <w:t>UE CONTEXT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RRC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RRC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Error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ERROR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Notification Control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NOTIFICATION CONTROL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Activity Notification</w:t>
            </w:r>
          </w:p>
        </w:tc>
        <w:tc>
          <w:tcPr>
            <w:tcW w:w="3250" w:type="dxa"/>
            <w:tcBorders>
              <w:top w:val="single" w:color="auto" w:sz="4" w:space="0"/>
              <w:left w:val="single" w:color="auto" w:sz="4" w:space="0"/>
              <w:bottom w:val="single" w:color="auto" w:sz="4" w:space="0"/>
              <w:right w:val="single" w:color="auto" w:sz="4" w:space="0"/>
            </w:tcBorders>
          </w:tcPr>
          <w:p>
            <w:pPr>
              <w:pStyle w:val="64"/>
            </w:pPr>
            <w:r>
              <w:t>ACTIVITY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Secondary RAT Data Usage Report</w:t>
            </w:r>
          </w:p>
        </w:tc>
        <w:tc>
          <w:tcPr>
            <w:tcW w:w="3250" w:type="dxa"/>
            <w:tcBorders>
              <w:top w:val="single" w:color="auto" w:sz="4" w:space="0"/>
              <w:left w:val="single" w:color="auto" w:sz="4" w:space="0"/>
              <w:bottom w:val="single" w:color="auto" w:sz="4" w:space="0"/>
              <w:right w:val="single" w:color="auto" w:sz="4" w:space="0"/>
            </w:tcBorders>
          </w:tcPr>
          <w:p>
            <w:pPr>
              <w:pStyle w:val="64"/>
            </w:pPr>
            <w:r>
              <w:t>SECONDARY RAT DATA USAGE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Trace Start</w:t>
            </w:r>
          </w:p>
        </w:tc>
        <w:tc>
          <w:tcPr>
            <w:tcW w:w="3250" w:type="dxa"/>
            <w:tcBorders>
              <w:top w:val="single" w:color="auto" w:sz="4" w:space="0"/>
              <w:left w:val="single" w:color="auto" w:sz="4" w:space="0"/>
              <w:bottom w:val="single" w:color="auto" w:sz="4" w:space="0"/>
              <w:right w:val="single" w:color="auto" w:sz="4" w:space="0"/>
            </w:tcBorders>
          </w:tcPr>
          <w:p>
            <w:pPr>
              <w:pStyle w:val="64"/>
            </w:pPr>
            <w:r>
              <w:t>TRACE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Deactivate Trace</w:t>
            </w:r>
          </w:p>
        </w:tc>
        <w:tc>
          <w:tcPr>
            <w:tcW w:w="3250" w:type="dxa"/>
            <w:tcBorders>
              <w:top w:val="single" w:color="auto" w:sz="4" w:space="0"/>
              <w:left w:val="single" w:color="auto" w:sz="4" w:space="0"/>
              <w:bottom w:val="single" w:color="auto" w:sz="4" w:space="0"/>
              <w:right w:val="single" w:color="auto" w:sz="4" w:space="0"/>
            </w:tcBorders>
          </w:tcPr>
          <w:p>
            <w:pPr>
              <w:pStyle w:val="64"/>
            </w:pPr>
            <w: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Handover Success</w:t>
            </w:r>
          </w:p>
        </w:tc>
        <w:tc>
          <w:tcPr>
            <w:tcW w:w="3250" w:type="dxa"/>
            <w:tcBorders>
              <w:top w:val="single" w:color="auto" w:sz="4" w:space="0"/>
              <w:left w:val="single" w:color="auto" w:sz="4" w:space="0"/>
              <w:bottom w:val="single" w:color="auto" w:sz="4" w:space="0"/>
              <w:right w:val="single" w:color="auto" w:sz="4" w:space="0"/>
            </w:tcBorders>
          </w:tcPr>
          <w:p>
            <w:pPr>
              <w:pStyle w:val="64"/>
            </w:pPr>
            <w:r>
              <w:t>HANDOVER 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Conditional Handover Cancel</w:t>
            </w:r>
          </w:p>
        </w:tc>
        <w:tc>
          <w:tcPr>
            <w:tcW w:w="3250" w:type="dxa"/>
            <w:tcBorders>
              <w:top w:val="single" w:color="auto" w:sz="4" w:space="0"/>
              <w:left w:val="single" w:color="auto" w:sz="4" w:space="0"/>
              <w:bottom w:val="single" w:color="auto" w:sz="4" w:space="0"/>
              <w:right w:val="single" w:color="auto" w:sz="4" w:space="0"/>
            </w:tcBorders>
          </w:tcPr>
          <w:p>
            <w:pPr>
              <w:pStyle w:val="64"/>
            </w:pPr>
            <w:r>
              <w:t>CONDITIONAL HANDOVER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Early Status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EARLY STATUS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Failure Indication</w:t>
            </w:r>
          </w:p>
        </w:tc>
        <w:tc>
          <w:tcPr>
            <w:tcW w:w="3250" w:type="dxa"/>
            <w:tcBorders>
              <w:top w:val="single" w:color="auto" w:sz="4" w:space="0"/>
              <w:left w:val="single" w:color="auto" w:sz="4" w:space="0"/>
              <w:bottom w:val="single" w:color="auto" w:sz="4" w:space="0"/>
              <w:right w:val="single" w:color="auto" w:sz="4" w:space="0"/>
            </w:tcBorders>
          </w:tcPr>
          <w:p>
            <w:pPr>
              <w:pStyle w:val="64"/>
            </w:pPr>
            <w:r>
              <w:t>FAILURE</w:t>
            </w:r>
            <w:r>
              <w:rPr>
                <w:rFonts w:hint="eastAsia"/>
              </w:rPr>
              <w:t xml:space="preserv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Handover Report</w:t>
            </w:r>
          </w:p>
        </w:tc>
        <w:tc>
          <w:tcPr>
            <w:tcW w:w="3250" w:type="dxa"/>
            <w:tcBorders>
              <w:top w:val="single" w:color="auto" w:sz="4" w:space="0"/>
              <w:left w:val="single" w:color="auto" w:sz="4" w:space="0"/>
              <w:bottom w:val="single" w:color="auto" w:sz="4" w:space="0"/>
              <w:right w:val="single" w:color="auto" w:sz="4" w:space="0"/>
            </w:tcBorders>
          </w:tcPr>
          <w:p>
            <w:pPr>
              <w:pStyle w:val="64"/>
            </w:pPr>
            <w:r>
              <w:rPr>
                <w:rFonts w:hint="eastAsia"/>
              </w:rPr>
              <w:t>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Resource Status Reporting</w:t>
            </w:r>
          </w:p>
        </w:tc>
        <w:tc>
          <w:tcPr>
            <w:tcW w:w="3250" w:type="dxa"/>
            <w:tcBorders>
              <w:top w:val="single" w:color="auto" w:sz="4" w:space="0"/>
              <w:left w:val="single" w:color="auto" w:sz="4" w:space="0"/>
              <w:bottom w:val="single" w:color="auto" w:sz="4" w:space="0"/>
              <w:right w:val="single" w:color="auto" w:sz="4" w:space="0"/>
            </w:tcBorders>
          </w:tcPr>
          <w:p>
            <w:pPr>
              <w:pStyle w:val="64"/>
            </w:pPr>
            <w:r>
              <w:t>RESOURCE STATUS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rPr>
              <w:t xml:space="preserve">Access </w:t>
            </w:r>
            <w:r>
              <w:t>A</w:t>
            </w:r>
            <w:r>
              <w:rPr>
                <w:rFonts w:hint="eastAsia"/>
              </w:rPr>
              <w:t>nd Mobility Indicati</w:t>
            </w:r>
            <w:r>
              <w:t>on</w:t>
            </w:r>
          </w:p>
        </w:tc>
        <w:tc>
          <w:tcPr>
            <w:tcW w:w="3250" w:type="dxa"/>
            <w:tcBorders>
              <w:top w:val="single" w:color="auto" w:sz="4" w:space="0"/>
              <w:left w:val="single" w:color="auto" w:sz="4" w:space="0"/>
              <w:bottom w:val="single" w:color="auto" w:sz="4" w:space="0"/>
              <w:right w:val="single" w:color="auto" w:sz="4" w:space="0"/>
            </w:tcBorders>
          </w:tcPr>
          <w:p>
            <w:pPr>
              <w:pStyle w:val="64"/>
            </w:pPr>
            <w:r>
              <w:t>ACCESS AND MOBILITY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rPr>
                <w:rFonts w:hint="eastAsia"/>
                <w:lang w:eastAsia="zh-CN"/>
              </w:rPr>
              <w:t>Cell Traffic Trace</w:t>
            </w:r>
          </w:p>
        </w:tc>
        <w:tc>
          <w:tcPr>
            <w:tcW w:w="3250" w:type="dxa"/>
            <w:tcBorders>
              <w:top w:val="single" w:color="auto" w:sz="4" w:space="0"/>
              <w:left w:val="single" w:color="auto" w:sz="4" w:space="0"/>
              <w:bottom w:val="single" w:color="auto" w:sz="4" w:space="0"/>
              <w:right w:val="single" w:color="auto" w:sz="4" w:space="0"/>
            </w:tcBorders>
          </w:tcPr>
          <w:p>
            <w:pPr>
              <w:pStyle w:val="64"/>
            </w:pPr>
            <w:r>
              <w:rPr>
                <w:rFonts w:hint="eastAsia"/>
                <w:lang w:eastAsia="zh-CN"/>
              </w:rPr>
              <w:t>CELL TRAFFIC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R</w:t>
            </w:r>
            <w:r>
              <w:rPr>
                <w:lang w:eastAsia="zh-CN"/>
              </w:rPr>
              <w:t>AN Multicast Group Paging</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R</w:t>
            </w:r>
            <w:r>
              <w:rPr>
                <w:lang w:eastAsia="zh-CN"/>
              </w:rPr>
              <w:t>AN MULTICAST GROUP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SCG</w:t>
            </w:r>
            <w:r>
              <w:t xml:space="preserve"> Failure Information Report</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t>SCG FAILURE INFORMATION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rPr>
                <w:rFonts w:hint="eastAsia"/>
                <w:lang w:eastAsia="zh-CN"/>
              </w:rPr>
              <w:t>SCG</w:t>
            </w:r>
            <w:r>
              <w:rPr>
                <w:lang w:eastAsia="zh-CN"/>
              </w:rPr>
              <w:t xml:space="preserve"> Failure Transfer</w:t>
            </w:r>
          </w:p>
        </w:tc>
        <w:tc>
          <w:tcPr>
            <w:tcW w:w="3250" w:type="dxa"/>
            <w:tcBorders>
              <w:top w:val="single" w:color="auto" w:sz="4" w:space="0"/>
              <w:left w:val="single" w:color="auto" w:sz="4" w:space="0"/>
              <w:bottom w:val="single" w:color="auto" w:sz="4" w:space="0"/>
              <w:right w:val="single" w:color="auto" w:sz="4" w:space="0"/>
            </w:tcBorders>
          </w:tcPr>
          <w:p>
            <w:pPr>
              <w:pStyle w:val="64"/>
              <w:rPr>
                <w:lang w:eastAsia="zh-CN"/>
              </w:rPr>
            </w:pPr>
            <w:r>
              <w:t>SCG FAILURE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rPr>
                <w:lang w:eastAsia="zh-CN"/>
              </w:rPr>
            </w:pPr>
            <w:r>
              <w:t>F1-C Traffic Transfer</w:t>
            </w:r>
          </w:p>
        </w:tc>
        <w:tc>
          <w:tcPr>
            <w:tcW w:w="3250" w:type="dxa"/>
            <w:tcBorders>
              <w:top w:val="single" w:color="auto" w:sz="4" w:space="0"/>
              <w:left w:val="single" w:color="auto" w:sz="4" w:space="0"/>
              <w:bottom w:val="single" w:color="auto" w:sz="4" w:space="0"/>
              <w:right w:val="single" w:color="auto" w:sz="4" w:space="0"/>
            </w:tcBorders>
          </w:tcPr>
          <w:p>
            <w:pPr>
              <w:pStyle w:val="64"/>
            </w:pPr>
            <w:r>
              <w:t>F1-C TRAFFIC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Retrieve UE Context Confirm</w:t>
            </w:r>
          </w:p>
        </w:tc>
        <w:tc>
          <w:tcPr>
            <w:tcW w:w="3250" w:type="dxa"/>
            <w:tcBorders>
              <w:top w:val="single" w:color="auto" w:sz="4" w:space="0"/>
              <w:left w:val="single" w:color="auto" w:sz="4" w:space="0"/>
              <w:bottom w:val="single" w:color="auto" w:sz="4" w:space="0"/>
              <w:right w:val="single" w:color="auto" w:sz="4" w:space="0"/>
            </w:tcBorders>
          </w:tcPr>
          <w:p>
            <w:pPr>
              <w:pStyle w:val="64"/>
            </w:pPr>
            <w:r>
              <w:t>RETRIEVE UE CONTEXT CONFIRM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cantSplit/>
          <w:jc w:val="center"/>
        </w:trPr>
        <w:tc>
          <w:tcPr>
            <w:tcW w:w="3085" w:type="dxa"/>
            <w:tcBorders>
              <w:top w:val="single" w:color="auto" w:sz="4" w:space="0"/>
              <w:left w:val="single" w:color="auto" w:sz="4" w:space="0"/>
              <w:bottom w:val="single" w:color="auto" w:sz="4" w:space="0"/>
              <w:right w:val="single" w:color="auto" w:sz="4" w:space="0"/>
            </w:tcBorders>
          </w:tcPr>
          <w:p>
            <w:pPr>
              <w:pStyle w:val="64"/>
            </w:pPr>
            <w:r>
              <w:t>Conditional PSCell Change Cancel</w:t>
            </w:r>
          </w:p>
        </w:tc>
        <w:tc>
          <w:tcPr>
            <w:tcW w:w="3250" w:type="dxa"/>
            <w:tcBorders>
              <w:top w:val="single" w:color="auto" w:sz="4" w:space="0"/>
              <w:left w:val="single" w:color="auto" w:sz="4" w:space="0"/>
              <w:bottom w:val="single" w:color="auto" w:sz="4" w:space="0"/>
              <w:right w:val="single" w:color="auto" w:sz="4" w:space="0"/>
            </w:tcBorders>
          </w:tcPr>
          <w:p>
            <w:pPr>
              <w:pStyle w:val="64"/>
            </w:pPr>
            <w:r>
              <w:t>CONDITIONAL PSCELL CHANGE CANCEL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 w:author="Ericsson - Author" w:date="2023-10-24T10:04:00Z"/>
        </w:trPr>
        <w:tc>
          <w:tcPr>
            <w:tcW w:w="3085" w:type="dxa"/>
            <w:tcBorders>
              <w:top w:val="single" w:color="auto" w:sz="4" w:space="0"/>
              <w:left w:val="single" w:color="auto" w:sz="4" w:space="0"/>
              <w:bottom w:val="single" w:color="auto" w:sz="4" w:space="0"/>
              <w:right w:val="single" w:color="auto" w:sz="4" w:space="0"/>
            </w:tcBorders>
          </w:tcPr>
          <w:p>
            <w:pPr>
              <w:pStyle w:val="64"/>
              <w:rPr>
                <w:ins w:id="14" w:author="Ericsson - Author" w:date="2023-10-24T10:04:00Z"/>
              </w:rPr>
            </w:pPr>
            <w:ins w:id="15" w:author="Ericsson - Author" w:date="2023-10-24T10:04:00Z">
              <w:r>
                <w:rPr/>
                <w:t xml:space="preserve">Data Collection Reporting </w:t>
              </w:r>
            </w:ins>
          </w:p>
        </w:tc>
        <w:tc>
          <w:tcPr>
            <w:tcW w:w="3250" w:type="dxa"/>
            <w:gridSpan w:val="2"/>
            <w:tcBorders>
              <w:top w:val="single" w:color="auto" w:sz="4" w:space="0"/>
              <w:left w:val="single" w:color="auto" w:sz="4" w:space="0"/>
              <w:bottom w:val="single" w:color="auto" w:sz="4" w:space="0"/>
              <w:right w:val="single" w:color="auto" w:sz="4" w:space="0"/>
            </w:tcBorders>
          </w:tcPr>
          <w:p>
            <w:pPr>
              <w:pStyle w:val="64"/>
              <w:rPr>
                <w:ins w:id="16" w:author="Ericsson - Author" w:date="2023-10-24T10:04:00Z"/>
              </w:rPr>
            </w:pPr>
            <w:ins w:id="17" w:author="Ericsson - Author" w:date="2023-10-24T10:04:00Z">
              <w:r>
                <w:rPr/>
                <w:t xml:space="preserve">DATA COLLECTION UPDATE </w:t>
              </w:r>
            </w:ins>
          </w:p>
        </w:tc>
      </w:tr>
    </w:tbl>
    <w:p>
      <w:pPr>
        <w:pStyle w:val="106"/>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39"/>
      </w:pPr>
    </w:p>
    <w:p>
      <w:pPr>
        <w:pStyle w:val="106"/>
        <w:rPr>
          <w:ins w:id="18" w:author="Author" w:date="2023-11-17T06:23:00Z"/>
        </w:rPr>
      </w:pPr>
    </w:p>
    <w:p>
      <w:pPr>
        <w:pStyle w:val="5"/>
        <w:rPr>
          <w:ins w:id="19" w:author="Author" w:date="2023-11-17T06:23:00Z"/>
        </w:rPr>
      </w:pPr>
      <w:ins w:id="20" w:author="Author" w:date="2023-11-17T06:23:00Z">
        <w:r>
          <w:rPr/>
          <w:t>8.4.AA</w:t>
        </w:r>
      </w:ins>
      <w:ins w:id="21" w:author="Author" w:date="2023-11-17T06:23:00Z">
        <w:r>
          <w:rPr/>
          <w:tab/>
        </w:r>
      </w:ins>
      <w:ins w:id="22" w:author="Author" w:date="2023-11-17T06:23:00Z">
        <w:r>
          <w:rPr/>
          <w:t>Data Collection Reporting Initiation</w:t>
        </w:r>
      </w:ins>
    </w:p>
    <w:p>
      <w:pPr>
        <w:pStyle w:val="6"/>
        <w:rPr>
          <w:ins w:id="23" w:author="Author" w:date="2023-11-17T06:23:00Z"/>
        </w:rPr>
      </w:pPr>
      <w:ins w:id="24" w:author="Author" w:date="2023-11-17T06:23:00Z">
        <w:r>
          <w:rPr/>
          <w:t>8.4.AA.1</w:t>
        </w:r>
      </w:ins>
      <w:ins w:id="25" w:author="Author" w:date="2023-11-17T06:23:00Z">
        <w:r>
          <w:rPr/>
          <w:tab/>
        </w:r>
      </w:ins>
      <w:ins w:id="26" w:author="Author" w:date="2023-11-17T06:23:00Z">
        <w:r>
          <w:rPr/>
          <w:t>General</w:t>
        </w:r>
      </w:ins>
    </w:p>
    <w:p>
      <w:pPr>
        <w:rPr>
          <w:ins w:id="27" w:author="Author" w:date="2023-11-17T06:23:00Z"/>
        </w:rPr>
      </w:pPr>
      <w:ins w:id="28" w:author="Author" w:date="2023-11-17T06:23:00Z">
        <w:r>
          <w:rPr/>
          <w:t>This procedure is used by an NG-RAN node to request the reporting of information to another NG-RAN node to support, e.g., AI/ML in NG-RAN.</w:t>
        </w:r>
      </w:ins>
    </w:p>
    <w:p>
      <w:pPr>
        <w:rPr>
          <w:ins w:id="29" w:author="Author" w:date="2023-11-17T06:23:00Z"/>
        </w:rPr>
      </w:pPr>
      <w:ins w:id="30" w:author="Author" w:date="2023-11-17T06:23:00Z">
        <w:r>
          <w:rPr/>
          <w:t xml:space="preserve">The procedure uses </w:t>
        </w:r>
      </w:ins>
      <w:ins w:id="31" w:author="Author" w:date="2023-11-17T06:23:00Z">
        <w:r>
          <w:rPr>
            <w:lang w:eastAsia="zh-CN"/>
          </w:rPr>
          <w:t>non UE-associated signalling</w:t>
        </w:r>
      </w:ins>
      <w:ins w:id="32" w:author="Author" w:date="2023-11-17T06:23:00Z">
        <w:r>
          <w:rPr/>
          <w:t>.</w:t>
        </w:r>
      </w:ins>
    </w:p>
    <w:p>
      <w:pPr>
        <w:pStyle w:val="93"/>
        <w:rPr>
          <w:ins w:id="33" w:author="Author" w:date="2023-11-17T06:23:00Z"/>
          <w:del w:id="34" w:author="ZTE" w:date="2023-11-17T06:24:00Z"/>
        </w:rPr>
      </w:pPr>
      <w:ins w:id="35" w:author="Author" w:date="2023-11-17T06:23:00Z">
        <w:del w:id="36" w:author="ZTE" w:date="2023-11-17T06:24:00Z">
          <w:r>
            <w:rPr>
              <w:highlight w:val="yellow"/>
            </w:rPr>
            <w:delText>Editor’s Note: FFS other information that can be requested using this procedure.</w:delText>
          </w:r>
        </w:del>
      </w:ins>
    </w:p>
    <w:p>
      <w:pPr>
        <w:pStyle w:val="93"/>
        <w:rPr>
          <w:ins w:id="37" w:author="Author" w:date="2023-11-17T06:23:00Z"/>
          <w:del w:id="38" w:author="ZTE" w:date="2023-11-17T06:24:00Z"/>
        </w:rPr>
      </w:pPr>
      <w:ins w:id="39" w:author="Author" w:date="2023-11-17T06:23:00Z">
        <w:del w:id="40" w:author="ZTE" w:date="2023-11-17T06:24:00Z">
          <w:r>
            <w:rPr>
              <w:highlight w:val="yellow"/>
            </w:rPr>
            <w:delText>Editor’s Note: FFS content of AL/ML related information.</w:delText>
          </w:r>
        </w:del>
      </w:ins>
    </w:p>
    <w:p>
      <w:pPr>
        <w:pStyle w:val="6"/>
        <w:rPr>
          <w:ins w:id="41" w:author="Author" w:date="2023-11-17T06:23:00Z"/>
        </w:rPr>
      </w:pPr>
      <w:ins w:id="42" w:author="Author" w:date="2023-11-17T06:23:00Z">
        <w:r>
          <w:rPr/>
          <w:t>8.4.AA.2</w:t>
        </w:r>
      </w:ins>
      <w:ins w:id="43" w:author="Author" w:date="2023-11-17T06:23:00Z">
        <w:r>
          <w:rPr/>
          <w:tab/>
        </w:r>
      </w:ins>
      <w:ins w:id="44" w:author="Author" w:date="2023-11-17T06:23:00Z">
        <w:r>
          <w:rPr/>
          <w:t>Successful Operation</w:t>
        </w:r>
      </w:ins>
    </w:p>
    <w:p>
      <w:pPr>
        <w:pStyle w:val="69"/>
        <w:rPr>
          <w:ins w:id="45" w:author="Author" w:date="2023-11-17T06:23:00Z"/>
        </w:rPr>
      </w:pPr>
      <w:ins w:id="46" w:author="Author" w:date="2023-11-17T06:23:00Z">
        <w:bookmarkStart w:id="38" w:name="_MON_1755528503"/>
        <w:bookmarkEnd w:id="38"/>
      </w:ins>
      <w:ins w:id="47" w:author="Author" w:date="2023-11-17T06:23:00Z"/>
      <w:ins w:id="48" w:author="Author" w:date="2023-11-17T06:23:00Z"/>
      <w:ins w:id="49" w:author="Author" w:date="2023-11-17T06:23:00Z">
        <w:r>
          <w:rPr/>
          <w:object>
            <v:shape id="_x0000_i1025" o:spt="75" type="#_x0000_t75" style="height:117.7pt;width:286.1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51" w:author="Author" w:date="2023-11-17T06:23:00Z"/>
    </w:p>
    <w:p>
      <w:pPr>
        <w:pStyle w:val="68"/>
        <w:rPr>
          <w:ins w:id="52" w:author="Author" w:date="2023-11-17T06:23:00Z"/>
        </w:rPr>
      </w:pPr>
      <w:ins w:id="53" w:author="Author" w:date="2023-11-17T06:23:00Z">
        <w:r>
          <w:rPr/>
          <w:t>Figure 8.4.AA.2-1: Data Collection Reporting Initiation, successful operation</w:t>
        </w:r>
      </w:ins>
    </w:p>
    <w:p>
      <w:pPr>
        <w:rPr>
          <w:ins w:id="54" w:author="Author" w:date="2023-11-17T06:23:00Z"/>
        </w:rPr>
      </w:pPr>
      <w:ins w:id="55" w:author="Author" w:date="2023-11-17T06:23:00Z">
        <w:r>
          <w:rPr/>
          <w:t>NG-RAN node</w:t>
        </w:r>
      </w:ins>
      <w:ins w:id="56" w:author="Author" w:date="2023-11-17T06:23:00Z">
        <w:r>
          <w:rPr>
            <w:vertAlign w:val="subscript"/>
          </w:rPr>
          <w:t>1</w:t>
        </w:r>
      </w:ins>
      <w:ins w:id="57" w:author="Author" w:date="2023-11-17T06:23:00Z">
        <w:r>
          <w:rPr/>
          <w:t xml:space="preserve"> initiates the procedure by sending the DATA COLLECTION REQUEST message to NG-RAN node</w:t>
        </w:r>
      </w:ins>
      <w:ins w:id="58" w:author="Author" w:date="2023-11-17T06:23:00Z">
        <w:r>
          <w:rPr>
            <w:vertAlign w:val="subscript"/>
          </w:rPr>
          <w:t>2</w:t>
        </w:r>
      </w:ins>
      <w:ins w:id="59" w:author="Author" w:date="2023-11-17T06:23:00Z">
        <w:r>
          <w:rPr/>
          <w:t xml:space="preserve"> to start information reporting or to stop information reporting. Upon receipt, NG-RAN node</w:t>
        </w:r>
      </w:ins>
      <w:ins w:id="60" w:author="Author" w:date="2023-11-17T06:23:00Z">
        <w:r>
          <w:rPr>
            <w:vertAlign w:val="subscript"/>
          </w:rPr>
          <w:t>2</w:t>
        </w:r>
      </w:ins>
      <w:ins w:id="61" w:author="Author" w:date="2023-11-17T06:23:00Z">
        <w:r>
          <w:rPr/>
          <w:t>:</w:t>
        </w:r>
      </w:ins>
    </w:p>
    <w:p>
      <w:pPr>
        <w:pStyle w:val="95"/>
        <w:rPr>
          <w:ins w:id="62" w:author="Author" w:date="2023-11-17T06:23:00Z"/>
        </w:rPr>
      </w:pPr>
      <w:ins w:id="63" w:author="Author" w:date="2023-11-17T06:23:00Z">
        <w:r>
          <w:rPr/>
          <w:t>-</w:t>
        </w:r>
      </w:ins>
      <w:ins w:id="64" w:author="Author" w:date="2023-11-17T06:23:00Z">
        <w:r>
          <w:rPr/>
          <w:tab/>
        </w:r>
      </w:ins>
      <w:ins w:id="65" w:author="Author" w:date="2023-11-17T06:23:00Z">
        <w:r>
          <w:rPr/>
          <w:t xml:space="preserve">shall initiate the requested information reporting according to the parameters given in the request in case the </w:t>
        </w:r>
      </w:ins>
      <w:ins w:id="66" w:author="Author" w:date="2023-11-17T06:23:00Z">
        <w:bookmarkStart w:id="39" w:name="OLE_LINK1"/>
        <w:bookmarkStart w:id="40" w:name="OLE_LINK2"/>
        <w:r>
          <w:rPr>
            <w:i/>
          </w:rPr>
          <w:t>Registration Request</w:t>
        </w:r>
      </w:ins>
      <w:ins w:id="67" w:author="Author" w:date="2023-11-17T06:23:00Z">
        <w:r>
          <w:rPr/>
          <w:t xml:space="preserve"> </w:t>
        </w:r>
        <w:bookmarkEnd w:id="39"/>
        <w:bookmarkEnd w:id="40"/>
        <w:r>
          <w:rPr/>
          <w:t>IE is set to “start”; or</w:t>
        </w:r>
      </w:ins>
    </w:p>
    <w:p>
      <w:pPr>
        <w:pStyle w:val="95"/>
        <w:rPr>
          <w:ins w:id="68" w:author="Author" w:date="2023-11-17T06:23:00Z"/>
        </w:rPr>
      </w:pPr>
      <w:ins w:id="69" w:author="Author" w:date="2023-11-17T06:23:00Z">
        <w:r>
          <w:rPr/>
          <w:t>-</w:t>
        </w:r>
      </w:ins>
      <w:ins w:id="70" w:author="Author" w:date="2023-11-17T06:23:00Z">
        <w:r>
          <w:rPr/>
          <w:tab/>
        </w:r>
      </w:ins>
      <w:ins w:id="71" w:author="Author" w:date="2023-11-17T06:23:00Z">
        <w:r>
          <w:rPr/>
          <w:t xml:space="preserve">shall stop all measurements and predictions and terminate the reporting in case the </w:t>
        </w:r>
      </w:ins>
      <w:ins w:id="72" w:author="Author" w:date="2023-11-17T06:23:00Z">
        <w:r>
          <w:rPr>
            <w:i/>
          </w:rPr>
          <w:t>Registration Request</w:t>
        </w:r>
      </w:ins>
      <w:ins w:id="73" w:author="Author" w:date="2023-11-17T06:23:00Z">
        <w:r>
          <w:rPr/>
          <w:t xml:space="preserve"> IE is set to “stop”</w:t>
        </w:r>
      </w:ins>
      <w:ins w:id="74" w:author="ZTE" w:date="2023-11-17T22:05:45Z">
        <w:r>
          <w:rPr>
            <w:rFonts w:hint="eastAsia" w:eastAsia="宋体"/>
            <w:lang w:val="en-US" w:eastAsia="zh-CN"/>
          </w:rPr>
          <w:t>.</w:t>
        </w:r>
      </w:ins>
      <w:ins w:id="75" w:author="Author" w:date="2023-11-17T06:23:00Z">
        <w:del w:id="76" w:author="ZTE" w:date="2023-11-17T22:05:40Z">
          <w:r>
            <w:rPr/>
            <w:delText>; o</w:delText>
          </w:r>
        </w:del>
      </w:ins>
      <w:ins w:id="77" w:author="Author" w:date="2023-11-17T06:23:00Z">
        <w:del w:id="78" w:author="ZTE" w:date="2023-11-17T22:05:39Z">
          <w:r>
            <w:rPr/>
            <w:delText>r</w:delText>
          </w:r>
        </w:del>
      </w:ins>
    </w:p>
    <w:p>
      <w:pPr>
        <w:pStyle w:val="95"/>
        <w:rPr>
          <w:ins w:id="79" w:author="Author" w:date="2023-11-17T06:23:00Z"/>
          <w:del w:id="80" w:author="ZTE" w:date="2023-11-17T06:24:00Z"/>
        </w:rPr>
      </w:pPr>
      <w:ins w:id="81" w:author="Author" w:date="2023-11-17T06:23:00Z">
        <w:del w:id="82" w:author="ZTE" w:date="2023-11-17T06:24:00Z">
          <w:r>
            <w:rPr/>
            <w:delText>-</w:delText>
          </w:r>
        </w:del>
      </w:ins>
      <w:ins w:id="83" w:author="Author" w:date="2023-11-17T06:23:00Z">
        <w:del w:id="84" w:author="ZTE" w:date="2023-11-17T06:24:00Z">
          <w:r>
            <w:rPr/>
            <w:tab/>
          </w:r>
        </w:del>
      </w:ins>
      <w:ins w:id="85" w:author="Author" w:date="2023-11-17T06:23:00Z">
        <w:del w:id="86" w:author="ZTE" w:date="2023-11-17T06:24:00Z">
          <w:r>
            <w:rPr>
              <w:highlight w:val="yellow"/>
            </w:rPr>
            <w:delText>FFS</w:delText>
          </w:r>
        </w:del>
      </w:ins>
      <w:ins w:id="87" w:author="Author" w:date="2023-11-17T06:23:00Z">
        <w:del w:id="88" w:author="ZTE" w:date="2023-11-17T06:24:00Z">
          <w:r>
            <w:rPr/>
            <w:delText xml:space="preserve"> </w:delText>
          </w:r>
        </w:del>
      </w:ins>
    </w:p>
    <w:p>
      <w:pPr>
        <w:rPr>
          <w:ins w:id="89" w:author="Author" w:date="2023-11-17T06:23:00Z"/>
        </w:rPr>
      </w:pPr>
      <w:ins w:id="90" w:author="Author" w:date="2023-11-17T06:23:00Z">
        <w:r>
          <w:rPr/>
          <w:t xml:space="preserve">If the </w:t>
        </w:r>
      </w:ins>
      <w:ins w:id="91" w:author="Author" w:date="2023-11-17T06:23:00Z">
        <w:r>
          <w:rPr>
            <w:i/>
          </w:rPr>
          <w:t>Registration Request</w:t>
        </w:r>
      </w:ins>
      <w:ins w:id="92" w:author="Author" w:date="2023-11-17T06:23:00Z">
        <w:r>
          <w:rPr/>
          <w:t xml:space="preserve"> IE is set to “start” in the DATA COLLECTION REQUEST</w:t>
        </w:r>
      </w:ins>
      <w:ins w:id="93" w:author="Author" w:date="2023-11-17T06:23:00Z">
        <w:r>
          <w:rPr>
            <w:rFonts w:cs="Arial"/>
            <w:lang w:eastAsia="ja-JP"/>
          </w:rPr>
          <w:t xml:space="preserve"> </w:t>
        </w:r>
      </w:ins>
      <w:ins w:id="94" w:author="Author" w:date="2023-11-17T06:23:00Z">
        <w:r>
          <w:rPr/>
          <w:t xml:space="preserve">message and the </w:t>
        </w:r>
      </w:ins>
      <w:ins w:id="95" w:author="Author" w:date="2023-11-17T06:23:00Z">
        <w:r>
          <w:rPr>
            <w:i/>
          </w:rPr>
          <w:t>Report Characteristics</w:t>
        </w:r>
      </w:ins>
      <w:ins w:id="96" w:author="Author" w:date="2023-11-17T06:23:00Z">
        <w:r>
          <w:rPr/>
          <w:t xml:space="preserve"> IE indicates cell-specific information reporting, the </w:t>
        </w:r>
      </w:ins>
      <w:ins w:id="97" w:author="Author" w:date="2023-11-17T06:23:00Z">
        <w:r>
          <w:rPr>
            <w:i/>
          </w:rPr>
          <w:t>Cell To Report</w:t>
        </w:r>
      </w:ins>
      <w:ins w:id="98" w:author="Author" w:date="2023-11-17T06:23:00Z">
        <w:r>
          <w:rPr>
            <w:i/>
            <w:iCs/>
          </w:rPr>
          <w:t xml:space="preserve"> List</w:t>
        </w:r>
      </w:ins>
      <w:ins w:id="99" w:author="Author" w:date="2023-11-17T06:23:00Z">
        <w:r>
          <w:rPr>
            <w:i/>
          </w:rPr>
          <w:t xml:space="preserve"> </w:t>
        </w:r>
      </w:ins>
      <w:ins w:id="100" w:author="Author" w:date="2023-11-17T06:23:00Z">
        <w:r>
          <w:rPr/>
          <w:t>IE shall be included.</w:t>
        </w:r>
      </w:ins>
    </w:p>
    <w:p>
      <w:pPr>
        <w:rPr>
          <w:ins w:id="101" w:author="Author" w:date="2023-11-17T06:23:00Z"/>
        </w:rPr>
      </w:pPr>
      <w:ins w:id="102" w:author="Author" w:date="2023-11-17T06:23:00Z">
        <w:r>
          <w:rPr/>
          <w:t>If NG-RAN node</w:t>
        </w:r>
      </w:ins>
      <w:ins w:id="103" w:author="Author" w:date="2023-11-17T06:23:00Z">
        <w:r>
          <w:rPr>
            <w:vertAlign w:val="subscript"/>
          </w:rPr>
          <w:t xml:space="preserve">2 </w:t>
        </w:r>
      </w:ins>
      <w:ins w:id="104" w:author="Author" w:date="2023-11-17T06:23:00Z">
        <w:r>
          <w:rPr/>
          <w:t>is capable  of providing all of the requested information, it shall initiate the information reporting as requested by NG-RAN node</w:t>
        </w:r>
      </w:ins>
      <w:ins w:id="105" w:author="Author" w:date="2023-11-17T06:23:00Z">
        <w:r>
          <w:rPr>
            <w:vertAlign w:val="subscript"/>
          </w:rPr>
          <w:t>1</w:t>
        </w:r>
      </w:ins>
      <w:ins w:id="106" w:author="Author" w:date="2023-11-17T06:23:00Z">
        <w:r>
          <w:rPr/>
          <w:t xml:space="preserve"> and respond with the DATA COLLECTION RESPONSE message.</w:t>
        </w:r>
      </w:ins>
    </w:p>
    <w:p>
      <w:pPr>
        <w:rPr>
          <w:ins w:id="107" w:author="Author" w:date="2023-11-17T06:23:00Z"/>
        </w:rPr>
      </w:pPr>
      <w:ins w:id="108" w:author="Author" w:date="2023-11-17T06:23:00Z">
        <w:r>
          <w:rPr/>
          <w:t>If NG-RAN node</w:t>
        </w:r>
      </w:ins>
      <w:ins w:id="109" w:author="Author" w:date="2023-11-17T06:23:00Z">
        <w:r>
          <w:rPr>
            <w:vertAlign w:val="subscript"/>
          </w:rPr>
          <w:t>2</w:t>
        </w:r>
      </w:ins>
      <w:ins w:id="110" w:author="Author" w:date="2023-11-17T06:23:00Z">
        <w:r>
          <w:rPr/>
          <w:t xml:space="preserve"> is capable of providing some but not all of the requested information, it shall initiate the information reporting for the admitted requested information and include the </w:t>
        </w:r>
      </w:ins>
      <w:ins w:id="111" w:author="Author" w:date="2023-11-17T06:23:00Z">
        <w:r>
          <w:rPr>
            <w:i/>
            <w:iCs/>
          </w:rPr>
          <w:t>Node</w:t>
        </w:r>
      </w:ins>
      <w:ins w:id="112" w:author="Author" w:date="2023-11-17T06:23:00Z">
        <w:r>
          <w:rPr/>
          <w:t xml:space="preserve"> </w:t>
        </w:r>
      </w:ins>
      <w:ins w:id="113" w:author="Author" w:date="2023-11-17T06:23:00Z">
        <w:r>
          <w:rPr>
            <w:i/>
          </w:rPr>
          <w:t>Measurement Initiation Result List</w:t>
        </w:r>
      </w:ins>
      <w:ins w:id="114" w:author="Author" w:date="2023-11-17T06:23:00Z">
        <w:r>
          <w:rPr/>
          <w:t xml:space="preserve"> IE or the </w:t>
        </w:r>
      </w:ins>
      <w:ins w:id="115" w:author="Author" w:date="2023-11-17T06:23:00Z">
        <w:r>
          <w:rPr>
            <w:i/>
            <w:iCs/>
          </w:rPr>
          <w:t>Per Cell</w:t>
        </w:r>
      </w:ins>
      <w:ins w:id="116" w:author="Author" w:date="2023-11-17T06:23:00Z">
        <w:r>
          <w:rPr/>
          <w:t xml:space="preserve"> </w:t>
        </w:r>
      </w:ins>
      <w:ins w:id="117" w:author="Author" w:date="2023-11-17T06:23:00Z">
        <w:r>
          <w:rPr>
            <w:i/>
          </w:rPr>
          <w:t>Measurement Initiation Result List</w:t>
        </w:r>
      </w:ins>
      <w:ins w:id="118" w:author="Author" w:date="2023-11-17T06:23:00Z">
        <w:r>
          <w:rPr/>
          <w:t xml:space="preserve"> IE or both in the DATA COLLECTION RESPONSE message.</w:t>
        </w:r>
      </w:ins>
    </w:p>
    <w:p>
      <w:pPr>
        <w:rPr>
          <w:ins w:id="119" w:author="Author" w:date="2023-11-17T06:23:00Z"/>
        </w:rPr>
      </w:pPr>
      <w:ins w:id="120" w:author="Author" w:date="2023-11-17T06:23:00Z">
        <w:r>
          <w:rPr/>
          <w:t xml:space="preserve">If the </w:t>
        </w:r>
      </w:ins>
      <w:ins w:id="121" w:author="Author" w:date="2023-11-17T06:23:00Z">
        <w:r>
          <w:rPr>
            <w:i/>
          </w:rPr>
          <w:t>Reporting Periodicity</w:t>
        </w:r>
      </w:ins>
      <w:ins w:id="122" w:author="Author" w:date="2023-11-17T06:23:00Z">
        <w:r>
          <w:rPr/>
          <w:t xml:space="preserve"> IE in the DATA COLLECTION REQUEST is present, this indicates the periodicity for the reporting of periodic information. The NG-RAN node</w:t>
        </w:r>
      </w:ins>
      <w:ins w:id="123" w:author="Author" w:date="2023-11-17T06:23:00Z">
        <w:r>
          <w:rPr>
            <w:vertAlign w:val="subscript"/>
          </w:rPr>
          <w:t>2</w:t>
        </w:r>
      </w:ins>
      <w:ins w:id="124" w:author="Author" w:date="2023-11-17T06:23:00Z">
        <w:r>
          <w:rPr/>
          <w:t xml:space="preserve"> shall report only once, unless otherwise requested within the </w:t>
        </w:r>
      </w:ins>
      <w:ins w:id="125" w:author="Author" w:date="2023-11-17T06:23:00Z">
        <w:r>
          <w:rPr>
            <w:i/>
            <w:iCs/>
          </w:rPr>
          <w:t>Reporting Periodicity</w:t>
        </w:r>
      </w:ins>
      <w:ins w:id="126" w:author="Author" w:date="2023-11-17T06:23:00Z">
        <w:r>
          <w:rPr/>
          <w:t xml:space="preserve"> IE.</w:t>
        </w:r>
      </w:ins>
    </w:p>
    <w:p>
      <w:pPr>
        <w:rPr>
          <w:ins w:id="127" w:author="Author" w:date="2023-11-17T06:23:00Z"/>
          <w:lang w:val="en-US" w:eastAsia="zh-CN"/>
        </w:rPr>
      </w:pPr>
      <w:ins w:id="128" w:author="Author" w:date="2023-11-17T06:23:00Z">
        <w:r>
          <w:rPr>
            <w:rFonts w:hint="eastAsia"/>
            <w:lang w:val="en-US" w:eastAsia="zh-CN"/>
          </w:rPr>
          <w:t xml:space="preserve">If the </w:t>
        </w:r>
      </w:ins>
      <w:ins w:id="129" w:author="Author" w:date="2023-11-17T06:23:00Z">
        <w:r>
          <w:rPr>
            <w:rFonts w:hint="eastAsia"/>
            <w:i/>
            <w:iCs/>
            <w:lang w:val="en-US" w:eastAsia="zh-CN"/>
          </w:rPr>
          <w:t>Requested Prediction Time</w:t>
        </w:r>
      </w:ins>
      <w:ins w:id="130" w:author="Author" w:date="2023-11-17T06:23:00Z">
        <w:r>
          <w:rPr>
            <w:rFonts w:hint="eastAsia"/>
            <w:lang w:val="en-US" w:eastAsia="zh-CN"/>
          </w:rPr>
          <w:t xml:space="preserve"> IE in the DATA COLLECTION REQUEST message is present, </w:t>
        </w:r>
      </w:ins>
      <w:ins w:id="131" w:author="Author" w:date="2023-11-17T06:23:00Z">
        <w:r>
          <w:rPr>
            <w:lang w:val="en-US" w:eastAsia="zh-CN"/>
          </w:rPr>
          <w:t>it</w:t>
        </w:r>
      </w:ins>
      <w:ins w:id="132" w:author="Author" w:date="2023-11-17T06:23:00Z">
        <w:r>
          <w:rPr>
            <w:rFonts w:hint="eastAsia"/>
            <w:lang w:val="en-US" w:eastAsia="zh-CN"/>
          </w:rPr>
          <w:t xml:space="preserve"> indicates </w:t>
        </w:r>
      </w:ins>
      <w:ins w:id="133" w:author="Author" w:date="2023-11-17T06:23:00Z">
        <w:r>
          <w:rPr>
            <w:lang w:val="en-US"/>
          </w:rPr>
          <w:t>the specific point in time to which the predic</w:t>
        </w:r>
      </w:ins>
      <w:ins w:id="134" w:author="Author" w:date="2023-11-17T06:23:00Z">
        <w:r>
          <w:rPr>
            <w:rFonts w:hint="eastAsia"/>
            <w:lang w:val="en-US" w:eastAsia="zh-CN"/>
          </w:rPr>
          <w:t>t</w:t>
        </w:r>
      </w:ins>
      <w:ins w:id="135" w:author="Author" w:date="2023-11-17T06:23:00Z">
        <w:r>
          <w:rPr>
            <w:lang w:val="en-US" w:eastAsia="zh-CN"/>
          </w:rPr>
          <w:t>ion of the</w:t>
        </w:r>
      </w:ins>
      <w:ins w:id="136" w:author="Author" w:date="2023-11-17T06:23:00Z">
        <w:r>
          <w:rPr>
            <w:lang w:val="en-US"/>
          </w:rPr>
          <w:t xml:space="preserve"> requested information applies</w:t>
        </w:r>
      </w:ins>
      <w:ins w:id="137" w:author="Author" w:date="2023-11-17T06:23:00Z">
        <w:r>
          <w:rPr>
            <w:rFonts w:hint="eastAsia"/>
            <w:lang w:val="en-US" w:eastAsia="zh-CN"/>
          </w:rPr>
          <w:t xml:space="preserve">. The </w:t>
        </w:r>
      </w:ins>
      <w:ins w:id="138" w:author="Author" w:date="2023-11-17T06:23:00Z">
        <w:r>
          <w:rPr/>
          <w:t>NG-RAN node</w:t>
        </w:r>
      </w:ins>
      <w:ins w:id="139" w:author="Author" w:date="2023-11-17T06:23:00Z">
        <w:r>
          <w:rPr>
            <w:vertAlign w:val="subscript"/>
          </w:rPr>
          <w:t>2</w:t>
        </w:r>
      </w:ins>
      <w:ins w:id="140" w:author="Author" w:date="2023-11-17T06:23:00Z">
        <w:r>
          <w:rPr>
            <w:rFonts w:hint="eastAsia"/>
            <w:vertAlign w:val="subscript"/>
            <w:lang w:val="en-US" w:eastAsia="zh-CN"/>
          </w:rPr>
          <w:t xml:space="preserve"> </w:t>
        </w:r>
      </w:ins>
      <w:ins w:id="141" w:author="Author" w:date="2023-11-17T06:23:00Z">
        <w:r>
          <w:rPr/>
          <w:t>shall</w:t>
        </w:r>
      </w:ins>
      <w:ins w:id="142" w:author="Author" w:date="2023-11-17T06:23:00Z">
        <w:r>
          <w:rPr>
            <w:rFonts w:hint="eastAsia"/>
            <w:lang w:val="en-US" w:eastAsia="zh-CN"/>
          </w:rPr>
          <w:t xml:space="preserve"> take it into account when generating the requested predicted information.</w:t>
        </w:r>
      </w:ins>
    </w:p>
    <w:p>
      <w:pPr>
        <w:rPr>
          <w:ins w:id="143" w:author="Author" w:date="2023-11-17T06:23:00Z"/>
          <w:lang w:val="en-US" w:eastAsia="zh-CN"/>
        </w:rPr>
      </w:pPr>
      <w:ins w:id="144" w:author="Author" w:date="2023-11-17T06:23:00Z">
        <w:r>
          <w:rPr>
            <w:lang w:val="en-US" w:eastAsia="zh-CN"/>
          </w:rPr>
          <w:t>If the</w:t>
        </w:r>
      </w:ins>
      <w:ins w:id="145" w:author="Author" w:date="2023-11-17T06:23:00Z">
        <w:r>
          <w:rPr>
            <w:lang w:eastAsia="ja-JP"/>
          </w:rPr>
          <w:t xml:space="preserve"> </w:t>
        </w:r>
      </w:ins>
      <w:ins w:id="146" w:author="Author" w:date="2023-11-17T06:23:00Z">
        <w:r>
          <w:rPr>
            <w:i/>
            <w:iCs/>
            <w:lang w:eastAsia="ja-JP"/>
          </w:rPr>
          <w:t>Report Time Duration</w:t>
        </w:r>
      </w:ins>
      <w:ins w:id="147" w:author="Author" w:date="2023-11-17T06:23:00Z">
        <w:r>
          <w:rPr>
            <w:lang w:eastAsia="ja-JP"/>
          </w:rPr>
          <w:t xml:space="preserve"> IE contained in the</w:t>
        </w:r>
      </w:ins>
      <w:ins w:id="148" w:author="Author" w:date="2023-11-17T06:23:00Z">
        <w:r>
          <w:rPr>
            <w:lang w:val="en-US" w:eastAsia="zh-CN"/>
          </w:rPr>
          <w:t xml:space="preserve"> </w:t>
        </w:r>
      </w:ins>
      <w:ins w:id="149" w:author="Author" w:date="2023-11-17T06:23:00Z">
        <w:r>
          <w:rPr>
            <w:i/>
            <w:iCs/>
            <w:lang w:val="en-US" w:eastAsia="zh-CN"/>
          </w:rPr>
          <w:t>Additional UE Trajectory Reporting Conditions</w:t>
        </w:r>
      </w:ins>
      <w:ins w:id="150" w:author="Author" w:date="2023-11-17T06:23:00Z">
        <w:r>
          <w:rPr>
            <w:lang w:val="en-US" w:eastAsia="zh-CN"/>
          </w:rPr>
          <w:t xml:space="preserve"> IE </w:t>
        </w:r>
      </w:ins>
      <w:ins w:id="151" w:author="Author" w:date="2023-11-17T06:23:00Z">
        <w:r>
          <w:rPr>
            <w:highlight w:val="yellow"/>
            <w:lang w:val="en-US" w:eastAsia="zh-CN"/>
          </w:rPr>
          <w:t>(FFS on the IE name)</w:t>
        </w:r>
      </w:ins>
      <w:ins w:id="152" w:author="Author" w:date="2023-11-17T06:23:00Z">
        <w:r>
          <w:rPr>
            <w:lang w:val="en-US" w:eastAsia="zh-CN"/>
          </w:rPr>
          <w:t xml:space="preserve"> in the </w:t>
        </w:r>
      </w:ins>
      <w:ins w:id="153" w:author="Author" w:date="2023-11-17T06:23:00Z">
        <w:r>
          <w:rPr>
            <w:rFonts w:hint="eastAsia"/>
            <w:lang w:val="en-US" w:eastAsia="zh-CN"/>
          </w:rPr>
          <w:t>DATA COLLECTION REQUEST message is present</w:t>
        </w:r>
      </w:ins>
      <w:ins w:id="154" w:author="Author" w:date="2023-11-17T06:23:00Z">
        <w:r>
          <w:rPr>
            <w:lang w:val="en-US" w:eastAsia="zh-CN"/>
          </w:rPr>
          <w:t xml:space="preserve">, the </w:t>
        </w:r>
      </w:ins>
      <w:ins w:id="155" w:author="Author" w:date="2023-11-17T06:23:00Z">
        <w:r>
          <w:rPr/>
          <w:t>NG-RAN node</w:t>
        </w:r>
      </w:ins>
      <w:ins w:id="156" w:author="Author" w:date="2023-11-17T06:23:00Z">
        <w:r>
          <w:rPr>
            <w:vertAlign w:val="subscript"/>
          </w:rPr>
          <w:t>2</w:t>
        </w:r>
      </w:ins>
      <w:ins w:id="157" w:author="Author" w:date="2023-11-17T06:23:00Z">
        <w:r>
          <w:rPr>
            <w:rFonts w:hint="eastAsia"/>
            <w:vertAlign w:val="subscript"/>
            <w:lang w:val="en-US" w:eastAsia="zh-CN"/>
          </w:rPr>
          <w:t xml:space="preserve"> </w:t>
        </w:r>
      </w:ins>
      <w:ins w:id="158" w:author="Author" w:date="2023-11-17T06:23:00Z">
        <w:r>
          <w:rPr/>
          <w:t xml:space="preserve">shall use this value as a triggering condition for reporting the UE Trajectory. </w:t>
        </w:r>
      </w:ins>
      <w:ins w:id="159" w:author="Author" w:date="2023-11-17T06:23:00Z">
        <w:r>
          <w:rPr>
            <w:lang w:val="en-US" w:eastAsia="zh-CN"/>
          </w:rPr>
          <w:t>If the</w:t>
        </w:r>
      </w:ins>
      <w:ins w:id="160" w:author="Author" w:date="2023-11-17T06:23:00Z">
        <w:r>
          <w:rPr>
            <w:lang w:eastAsia="ja-JP"/>
          </w:rPr>
          <w:t xml:space="preserve"> </w:t>
        </w:r>
      </w:ins>
      <w:ins w:id="161" w:author="Author" w:date="2023-11-17T06:23:00Z">
        <w:r>
          <w:rPr>
            <w:i/>
            <w:iCs/>
            <w:lang w:eastAsia="ja-JP"/>
          </w:rPr>
          <w:t xml:space="preserve">Number of handovers </w:t>
        </w:r>
      </w:ins>
      <w:ins w:id="162" w:author="Author" w:date="2023-11-17T06:23:00Z">
        <w:r>
          <w:rPr>
            <w:lang w:eastAsia="ja-JP"/>
          </w:rPr>
          <w:t xml:space="preserve">IE </w:t>
        </w:r>
      </w:ins>
      <w:ins w:id="163" w:author="Author" w:date="2023-11-17T06:23:00Z">
        <w:r>
          <w:rPr>
            <w:highlight w:val="yellow"/>
            <w:lang w:eastAsia="ja-JP"/>
          </w:rPr>
          <w:t>(FFS on the IE name)</w:t>
        </w:r>
      </w:ins>
      <w:ins w:id="164" w:author="Author" w:date="2023-11-17T06:23:00Z">
        <w:r>
          <w:rPr>
            <w:lang w:eastAsia="ja-JP"/>
          </w:rPr>
          <w:t xml:space="preserve"> contained in the</w:t>
        </w:r>
      </w:ins>
      <w:ins w:id="165" w:author="Author" w:date="2023-11-17T06:23:00Z">
        <w:r>
          <w:rPr>
            <w:lang w:val="en-US" w:eastAsia="zh-CN"/>
          </w:rPr>
          <w:t xml:space="preserve"> </w:t>
        </w:r>
      </w:ins>
      <w:ins w:id="166" w:author="Author" w:date="2023-11-17T06:23:00Z">
        <w:r>
          <w:rPr>
            <w:i/>
            <w:iCs/>
            <w:lang w:val="en-US" w:eastAsia="zh-CN"/>
          </w:rPr>
          <w:t>Additional UE Trajectory Reporting Conditions</w:t>
        </w:r>
      </w:ins>
      <w:ins w:id="167" w:author="Author" w:date="2023-11-17T06:23:00Z">
        <w:r>
          <w:rPr>
            <w:lang w:val="en-US" w:eastAsia="zh-CN"/>
          </w:rPr>
          <w:t xml:space="preserve"> IE </w:t>
        </w:r>
      </w:ins>
      <w:ins w:id="168" w:author="Author" w:date="2023-11-17T06:23:00Z">
        <w:r>
          <w:rPr>
            <w:highlight w:val="yellow"/>
            <w:lang w:val="en-US" w:eastAsia="zh-CN"/>
          </w:rPr>
          <w:t>(FFS on the IE name)</w:t>
        </w:r>
      </w:ins>
      <w:ins w:id="169" w:author="Author" w:date="2023-11-17T06:23:00Z">
        <w:r>
          <w:rPr>
            <w:lang w:val="en-US" w:eastAsia="zh-CN"/>
          </w:rPr>
          <w:t xml:space="preserve"> in the </w:t>
        </w:r>
      </w:ins>
      <w:ins w:id="170" w:author="Author" w:date="2023-11-17T06:23:00Z">
        <w:r>
          <w:rPr>
            <w:rFonts w:hint="eastAsia"/>
            <w:lang w:val="en-US" w:eastAsia="zh-CN"/>
          </w:rPr>
          <w:t>DATA COLLECTION REQUEST message is present</w:t>
        </w:r>
      </w:ins>
      <w:ins w:id="171" w:author="Author" w:date="2023-11-17T06:23:00Z">
        <w:r>
          <w:rPr>
            <w:lang w:val="en-US" w:eastAsia="zh-CN"/>
          </w:rPr>
          <w:t xml:space="preserve">, the </w:t>
        </w:r>
      </w:ins>
      <w:ins w:id="172" w:author="Author" w:date="2023-11-17T06:23:00Z">
        <w:r>
          <w:rPr/>
          <w:t>NG-RAN node</w:t>
        </w:r>
      </w:ins>
      <w:ins w:id="173" w:author="Author" w:date="2023-11-17T06:23:00Z">
        <w:r>
          <w:rPr>
            <w:vertAlign w:val="subscript"/>
          </w:rPr>
          <w:t>2</w:t>
        </w:r>
      </w:ins>
      <w:ins w:id="174" w:author="Author" w:date="2023-11-17T06:23:00Z">
        <w:r>
          <w:rPr>
            <w:rFonts w:hint="eastAsia"/>
            <w:vertAlign w:val="subscript"/>
            <w:lang w:val="en-US" w:eastAsia="zh-CN"/>
          </w:rPr>
          <w:t xml:space="preserve"> </w:t>
        </w:r>
      </w:ins>
      <w:ins w:id="175" w:author="Author" w:date="2023-11-17T06:23:00Z">
        <w:r>
          <w:rPr/>
          <w:t>shall use this value as a triggering condition for reporting the UE Trajectory.</w:t>
        </w:r>
      </w:ins>
    </w:p>
    <w:p>
      <w:pPr>
        <w:rPr>
          <w:ins w:id="176" w:author="ZTE" w:date="2023-11-17T06:25:00Z"/>
          <w:rFonts w:eastAsia="宋体"/>
          <w:lang w:val="en-US" w:eastAsia="zh-CN"/>
        </w:rPr>
      </w:pPr>
      <w:ins w:id="177" w:author="Author" w:date="2023-11-17T06:23:00Z">
        <w:del w:id="178" w:author="ZTE" w:date="2023-11-17T06:25:00Z">
          <w:r>
            <w:rPr>
              <w:lang w:val="en-US" w:eastAsia="zh-CN"/>
            </w:rPr>
            <w:delText xml:space="preserve">If the </w:delText>
          </w:r>
        </w:del>
      </w:ins>
      <w:ins w:id="179" w:author="Author" w:date="2023-11-17T06:23:00Z">
        <w:del w:id="180" w:author="ZTE" w:date="2023-11-17T06:25:00Z">
          <w:r>
            <w:rPr>
              <w:i/>
              <w:lang w:val="en-US" w:eastAsia="zh-CN"/>
            </w:rPr>
            <w:delText>UE Performance Configuration</w:delText>
          </w:r>
        </w:del>
      </w:ins>
      <w:ins w:id="181" w:author="Author" w:date="2023-11-17T06:23:00Z">
        <w:del w:id="182" w:author="ZTE" w:date="2023-11-17T06:25:00Z">
          <w:r>
            <w:rPr>
              <w:lang w:val="en-US" w:eastAsia="zh-CN"/>
            </w:rPr>
            <w:delText xml:space="preserve"> </w:delText>
          </w:r>
        </w:del>
      </w:ins>
      <w:ins w:id="183" w:author="Author" w:date="2023-11-17T06:23:00Z">
        <w:del w:id="184" w:author="ZTE" w:date="2023-11-17T06:25:00Z">
          <w:r>
            <w:rPr>
              <w:highlight w:val="yellow"/>
              <w:lang w:val="en-US" w:eastAsia="zh-CN"/>
            </w:rPr>
            <w:delText>(FFS on the name)</w:delText>
          </w:r>
        </w:del>
      </w:ins>
      <w:ins w:id="185" w:author="Author" w:date="2023-11-17T06:23:00Z">
        <w:del w:id="186" w:author="ZTE" w:date="2023-11-17T06:25:00Z">
          <w:r>
            <w:rPr>
              <w:lang w:val="en-US" w:eastAsia="zh-CN"/>
            </w:rPr>
            <w:delText xml:space="preserve"> IE in the DATA COLLECTION REQUEST message is present, it indicates the configuration for the collection of UE performance.</w:delText>
          </w:r>
        </w:del>
      </w:ins>
      <w:ins w:id="187" w:author="Author" w:date="2023-11-17T06:23:00Z">
        <w:del w:id="188" w:author="ZTE" w:date="2023-11-17T06:25:00Z">
          <w:r>
            <w:rPr>
              <w:rFonts w:hint="eastAsia"/>
              <w:lang w:val="en-US" w:eastAsia="zh-CN"/>
            </w:rPr>
            <w:delText xml:space="preserve"> The </w:delText>
          </w:r>
        </w:del>
      </w:ins>
      <w:ins w:id="189" w:author="Author" w:date="2023-11-17T06:23:00Z">
        <w:del w:id="190" w:author="ZTE" w:date="2023-11-17T06:25:00Z">
          <w:r>
            <w:rPr/>
            <w:delText>NG-RAN node</w:delText>
          </w:r>
        </w:del>
      </w:ins>
      <w:ins w:id="191" w:author="Author" w:date="2023-11-17T06:23:00Z">
        <w:del w:id="192" w:author="ZTE" w:date="2023-11-17T06:25:00Z">
          <w:r>
            <w:rPr>
              <w:vertAlign w:val="subscript"/>
            </w:rPr>
            <w:delText>2</w:delText>
          </w:r>
        </w:del>
      </w:ins>
      <w:ins w:id="193" w:author="Author" w:date="2023-11-17T06:23:00Z">
        <w:del w:id="194" w:author="ZTE" w:date="2023-11-17T06:25:00Z">
          <w:r>
            <w:rPr>
              <w:rFonts w:hint="eastAsia" w:eastAsia="宋体"/>
              <w:vertAlign w:val="subscript"/>
              <w:lang w:val="en-US" w:eastAsia="zh-CN"/>
            </w:rPr>
            <w:delText xml:space="preserve"> </w:delText>
          </w:r>
        </w:del>
      </w:ins>
      <w:ins w:id="195" w:author="Author" w:date="2023-11-17T06:23:00Z">
        <w:del w:id="196" w:author="ZTE" w:date="2023-11-17T06:25:00Z">
          <w:r>
            <w:rPr>
              <w:rFonts w:hint="eastAsia" w:eastAsia="宋体"/>
              <w:lang w:val="en-US" w:eastAsia="zh-CN"/>
            </w:rPr>
            <w:delText>shall take it into account when collecting the UE performance.</w:delText>
          </w:r>
        </w:del>
      </w:ins>
    </w:p>
    <w:p>
      <w:pPr>
        <w:rPr>
          <w:ins w:id="197" w:author="ZTE" w:date="2023-11-17T06:25:00Z"/>
        </w:rPr>
      </w:pPr>
      <w:ins w:id="198" w:author="ZTE" w:date="2023-11-17T06:25:00Z">
        <w:r>
          <w:rPr>
            <w:lang w:val="en-US" w:eastAsia="zh-CN"/>
          </w:rPr>
          <w:t xml:space="preserve">If </w:t>
        </w:r>
      </w:ins>
      <w:ins w:id="199" w:author="ZTE" w:date="2023-11-17T06:25:00Z">
        <w:r>
          <w:rPr>
            <w:lang w:eastAsia="ja-JP"/>
          </w:rPr>
          <w:t>the</w:t>
        </w:r>
      </w:ins>
      <w:ins w:id="200" w:author="ZTE" w:date="2023-11-17T06:25:00Z">
        <w:r>
          <w:rPr>
            <w:lang w:val="en-US" w:eastAsia="zh-CN"/>
          </w:rPr>
          <w:t xml:space="preserve"> </w:t>
        </w:r>
      </w:ins>
      <w:ins w:id="201" w:author="ZTE" w:date="2023-11-17T06:25:00Z">
        <w:r>
          <w:rPr>
            <w:i/>
            <w:lang w:eastAsia="zh-CN"/>
          </w:rPr>
          <w:t xml:space="preserve">UE Performance </w:t>
        </w:r>
      </w:ins>
      <w:ins w:id="202" w:author="ZTE" w:date="2023-11-17T06:25:00Z">
        <w:r>
          <w:rPr>
            <w:rFonts w:hint="eastAsia"/>
            <w:i/>
            <w:lang w:eastAsia="zh-CN"/>
          </w:rPr>
          <w:t xml:space="preserve">Collection </w:t>
        </w:r>
      </w:ins>
      <w:ins w:id="203" w:author="ZTE" w:date="2023-11-17T06:25:00Z">
        <w:r>
          <w:rPr>
            <w:i/>
            <w:lang w:eastAsia="zh-CN"/>
          </w:rPr>
          <w:t>Configuration</w:t>
        </w:r>
      </w:ins>
      <w:ins w:id="204" w:author="ZTE" w:date="2023-11-17T06:25:00Z">
        <w:r>
          <w:rPr>
            <w:lang w:val="en-US" w:eastAsia="zh-CN"/>
          </w:rPr>
          <w:t xml:space="preserve"> IE </w:t>
        </w:r>
      </w:ins>
      <w:ins w:id="205" w:author="ZTE" w:date="2023-11-17T06:25:00Z">
        <w:r>
          <w:rPr>
            <w:rFonts w:hint="eastAsia"/>
            <w:lang w:val="en-US" w:eastAsia="zh-CN"/>
          </w:rPr>
          <w:t>is present</w:t>
        </w:r>
      </w:ins>
      <w:ins w:id="206" w:author="ZTE" w:date="2023-11-17T06:25:00Z">
        <w:r>
          <w:rPr>
            <w:lang w:val="en-US" w:eastAsia="zh-CN"/>
          </w:rPr>
          <w:t xml:space="preserve"> in the </w:t>
        </w:r>
      </w:ins>
      <w:ins w:id="207" w:author="ZTE" w:date="2023-11-17T06:25:00Z">
        <w:r>
          <w:rPr>
            <w:rFonts w:hint="eastAsia"/>
            <w:lang w:val="en-US" w:eastAsia="zh-CN"/>
          </w:rPr>
          <w:t>DATA COLLECTION REQUEST message</w:t>
        </w:r>
      </w:ins>
      <w:ins w:id="208" w:author="ZTE" w:date="2023-11-17T06:25:00Z">
        <w:r>
          <w:rPr>
            <w:lang w:val="en-US" w:eastAsia="zh-CN"/>
          </w:rPr>
          <w:t xml:space="preserve">, the </w:t>
        </w:r>
      </w:ins>
      <w:ins w:id="209" w:author="ZTE" w:date="2023-11-17T06:25:00Z">
        <w:r>
          <w:rPr/>
          <w:t>NG-RAN node</w:t>
        </w:r>
      </w:ins>
      <w:ins w:id="210" w:author="ZTE" w:date="2023-11-17T06:25:00Z">
        <w:r>
          <w:rPr>
            <w:vertAlign w:val="subscript"/>
          </w:rPr>
          <w:t>2</w:t>
        </w:r>
      </w:ins>
      <w:ins w:id="211" w:author="ZTE" w:date="2023-11-17T06:25:00Z">
        <w:r>
          <w:rPr>
            <w:rFonts w:hint="eastAsia"/>
            <w:vertAlign w:val="subscript"/>
            <w:lang w:val="en-US" w:eastAsia="zh-CN"/>
          </w:rPr>
          <w:t xml:space="preserve"> </w:t>
        </w:r>
      </w:ins>
      <w:ins w:id="212" w:author="ZTE" w:date="2023-11-17T06:25:00Z">
        <w:r>
          <w:rPr/>
          <w:t xml:space="preserve">shall take it into account for the configuration of UE </w:t>
        </w:r>
      </w:ins>
      <w:ins w:id="213" w:author="ZTE" w:date="2023-11-17T06:25:00Z">
        <w:r>
          <w:rPr>
            <w:rFonts w:hint="eastAsia"/>
            <w:lang w:val="en-US" w:eastAsia="zh-CN"/>
          </w:rPr>
          <w:t>performance collection</w:t>
        </w:r>
      </w:ins>
      <w:ins w:id="214" w:author="ZTE" w:date="2023-11-17T06:25:00Z">
        <w:r>
          <w:rPr/>
          <w:t xml:space="preserve"> and reporting. </w:t>
        </w:r>
      </w:ins>
      <w:ins w:id="215" w:author="ZTE" w:date="2023-11-17T06:25:00Z">
        <w:r>
          <w:rPr>
            <w:rFonts w:hint="eastAsia"/>
            <w:lang w:val="en-US" w:eastAsia="zh-CN"/>
          </w:rPr>
          <w:t>NG</w:t>
        </w:r>
      </w:ins>
      <w:ins w:id="216" w:author="ZTE" w:date="2023-11-17T06:25:00Z">
        <w:r>
          <w:rPr/>
          <w:t>-RAN node</w:t>
        </w:r>
      </w:ins>
      <w:ins w:id="217" w:author="ZTE" w:date="2023-11-17T06:25:00Z">
        <w:r>
          <w:rPr>
            <w:vertAlign w:val="subscript"/>
          </w:rPr>
          <w:t>2</w:t>
        </w:r>
      </w:ins>
      <w:ins w:id="218" w:author="ZTE" w:date="2023-11-17T06:25:00Z">
        <w:r>
          <w:rPr/>
          <w:t xml:space="preserve"> shall terminate the collection when at least one of the following conditions is fulfilled:</w:t>
        </w:r>
      </w:ins>
    </w:p>
    <w:p>
      <w:pPr>
        <w:numPr>
          <w:ilvl w:val="0"/>
          <w:numId w:val="1"/>
        </w:numPr>
        <w:rPr>
          <w:ins w:id="219" w:author="ZTE" w:date="2023-11-17T06:25:00Z"/>
        </w:rPr>
      </w:pPr>
      <w:ins w:id="220" w:author="ZTE" w:date="2023-11-17T06:25:00Z">
        <w:r>
          <w:rPr/>
          <w:t>the time since UE was successfully handed over to NG-RAN node</w:t>
        </w:r>
      </w:ins>
      <w:ins w:id="221" w:author="ZTE" w:date="2023-11-17T06:25:00Z">
        <w:r>
          <w:rPr>
            <w:vertAlign w:val="subscript"/>
          </w:rPr>
          <w:t>2</w:t>
        </w:r>
      </w:ins>
      <w:ins w:id="222" w:author="ZTE" w:date="2023-11-17T06:25:00Z">
        <w:r>
          <w:rPr/>
          <w:t xml:space="preserve"> is equal to the value of the </w:t>
        </w:r>
      </w:ins>
      <w:ins w:id="223" w:author="ZTE" w:date="2023-11-17T06:25:00Z">
        <w:r>
          <w:rPr>
            <w:rFonts w:hint="eastAsia"/>
            <w:i/>
            <w:iCs/>
            <w:lang w:val="en-US" w:eastAsia="zh-CN"/>
          </w:rPr>
          <w:t>Collection</w:t>
        </w:r>
      </w:ins>
      <w:ins w:id="224" w:author="ZTE" w:date="2023-11-17T06:25:00Z">
        <w:r>
          <w:rPr>
            <w:i/>
            <w:iCs/>
          </w:rPr>
          <w:t xml:space="preserve"> Time Duration</w:t>
        </w:r>
      </w:ins>
      <w:ins w:id="225" w:author="ZTE" w:date="2023-11-17T06:25:00Z">
        <w:r>
          <w:rPr/>
          <w:t xml:space="preserve"> IE</w:t>
        </w:r>
      </w:ins>
      <w:ins w:id="226" w:author="ZTE" w:date="2023-11-17T06:25:00Z">
        <w:r>
          <w:rPr>
            <w:rFonts w:hint="eastAsia"/>
            <w:lang w:val="en-US" w:eastAsia="zh-CN"/>
          </w:rPr>
          <w:t>;</w:t>
        </w:r>
      </w:ins>
    </w:p>
    <w:p>
      <w:pPr>
        <w:numPr>
          <w:ilvl w:val="0"/>
          <w:numId w:val="1"/>
        </w:numPr>
        <w:rPr>
          <w:ins w:id="227" w:author="ZTE" w:date="2023-11-17T06:25:00Z"/>
        </w:rPr>
      </w:pPr>
      <w:ins w:id="228" w:author="ZTE" w:date="2023-11-17T06:25:00Z">
        <w:r>
          <w:rPr/>
          <w:t>UE moves to RRC_INACTIVE or RRC_IDLE state</w:t>
        </w:r>
      </w:ins>
      <w:ins w:id="229" w:author="ZTE" w:date="2023-11-17T06:25:00Z">
        <w:r>
          <w:rPr>
            <w:rFonts w:hint="eastAsia"/>
            <w:lang w:val="en-US" w:eastAsia="zh-CN"/>
          </w:rPr>
          <w:t>;</w:t>
        </w:r>
      </w:ins>
    </w:p>
    <w:p>
      <w:pPr>
        <w:numPr>
          <w:ilvl w:val="0"/>
          <w:numId w:val="1"/>
        </w:numPr>
        <w:rPr>
          <w:ins w:id="230" w:author="ZTE" w:date="2023-11-17T06:25:00Z"/>
        </w:rPr>
      </w:pPr>
      <w:ins w:id="231" w:author="ZTE" w:date="2023-11-17T06:25:00Z">
        <w:r>
          <w:rPr/>
          <w:t>UE is handed over to a</w:t>
        </w:r>
      </w:ins>
      <w:ins w:id="232" w:author="ZTE" w:date="2023-11-17T06:25:00Z">
        <w:r>
          <w:rPr>
            <w:rFonts w:hint="eastAsia"/>
          </w:rPr>
          <w:t>nother cell.</w:t>
        </w:r>
      </w:ins>
    </w:p>
    <w:p>
      <w:pPr>
        <w:rPr>
          <w:del w:id="233" w:author="ZTE" w:date="2023-11-17T06:25:00Z"/>
        </w:rPr>
      </w:pPr>
      <w:ins w:id="234" w:author="ZTE" w:date="2023-11-17T06:25:00Z">
        <w:r>
          <w:rPr/>
          <w:t xml:space="preserve">The result of the </w:t>
        </w:r>
      </w:ins>
      <w:ins w:id="235" w:author="ZTE" w:date="2023-11-17T06:25:00Z">
        <w:r>
          <w:rPr>
            <w:rFonts w:hint="eastAsia"/>
            <w:lang w:val="en-US" w:eastAsia="zh-CN"/>
          </w:rPr>
          <w:t>UE performance</w:t>
        </w:r>
      </w:ins>
      <w:ins w:id="236" w:author="ZTE" w:date="2023-11-17T06:25:00Z">
        <w:r>
          <w:rPr/>
          <w:t xml:space="preserve"> collection is reported at the next available DATA COLLECTION UPDATE message.</w:t>
        </w:r>
      </w:ins>
    </w:p>
    <w:p>
      <w:pPr>
        <w:rPr>
          <w:rFonts w:eastAsia="宋体"/>
          <w:lang w:val="en-US" w:eastAsia="zh-CN"/>
        </w:rPr>
      </w:pPr>
    </w:p>
    <w:p>
      <w:pPr>
        <w:rPr>
          <w:ins w:id="237" w:author="Author" w:date="2023-11-17T06:23:00Z"/>
          <w:b/>
        </w:rPr>
      </w:pPr>
      <w:ins w:id="238" w:author="Author" w:date="2023-11-17T06:23:00Z">
        <w:r>
          <w:rPr>
            <w:b/>
          </w:rPr>
          <w:t>Interaction with the Data Collection Reporting procedure</w:t>
        </w:r>
      </w:ins>
    </w:p>
    <w:p>
      <w:pPr>
        <w:rPr>
          <w:ins w:id="239" w:author="Author" w:date="2023-11-17T06:23:00Z"/>
        </w:rPr>
      </w:pPr>
      <w:ins w:id="240" w:author="Author" w:date="2023-11-17T06:23:00Z">
        <w:r>
          <w:rPr/>
          <w:t xml:space="preserve">When starting a measurement, the </w:t>
        </w:r>
      </w:ins>
      <w:ins w:id="241" w:author="Author" w:date="2023-11-17T06:23:00Z">
        <w:r>
          <w:rPr>
            <w:i/>
          </w:rPr>
          <w:t>Report Characteristics</w:t>
        </w:r>
      </w:ins>
      <w:ins w:id="242" w:author="Author" w:date="2023-11-17T06:23:00Z">
        <w:r>
          <w:rPr/>
          <w:t xml:space="preserve"> IE in the DATA COLLECTION REQUEST indicates the type of objects NG-RAN node</w:t>
        </w:r>
      </w:ins>
      <w:ins w:id="243" w:author="Author" w:date="2023-11-17T06:23:00Z">
        <w:r>
          <w:rPr>
            <w:vertAlign w:val="subscript"/>
          </w:rPr>
          <w:t>2</w:t>
        </w:r>
      </w:ins>
      <w:ins w:id="244" w:author="Author" w:date="2023-11-17T06:23:00Z">
        <w:r>
          <w:rPr/>
          <w:t xml:space="preserve"> shall perform measurements or predictions on. NG-RAN node</w:t>
        </w:r>
      </w:ins>
      <w:ins w:id="245" w:author="Author" w:date="2023-11-17T06:23:00Z">
        <w:r>
          <w:rPr>
            <w:vertAlign w:val="subscript"/>
          </w:rPr>
          <w:t>2</w:t>
        </w:r>
      </w:ins>
      <w:ins w:id="246" w:author="Author" w:date="2023-11-17T06:23:00Z">
        <w:r>
          <w:rPr/>
          <w:t xml:space="preserve"> shall include in the DATA COLLECTION UPDATE message:</w:t>
        </w:r>
      </w:ins>
    </w:p>
    <w:p>
      <w:pPr>
        <w:pStyle w:val="95"/>
        <w:rPr>
          <w:ins w:id="247" w:author="Author" w:date="2023-11-17T06:23:00Z"/>
          <w:iCs/>
        </w:rPr>
      </w:pPr>
      <w:ins w:id="248" w:author="Author" w:date="2023-11-17T06:23:00Z">
        <w:r>
          <w:rPr>
            <w:lang w:eastAsia="zh-CN"/>
          </w:rPr>
          <w:t>-</w:t>
        </w:r>
      </w:ins>
      <w:ins w:id="249" w:author="Author" w:date="2023-11-17T06:23:00Z">
        <w:r>
          <w:rPr>
            <w:lang w:eastAsia="zh-CN"/>
          </w:rPr>
          <w:tab/>
        </w:r>
      </w:ins>
      <w:ins w:id="250" w:author="ZTE" w:date="2023-11-17T06:28:00Z">
        <w:r>
          <w:rPr>
            <w:rFonts w:hint="eastAsia"/>
            <w:lang w:val="en-US" w:eastAsia="zh-CN"/>
          </w:rPr>
          <w:t xml:space="preserve">the </w:t>
        </w:r>
      </w:ins>
      <w:ins w:id="251" w:author="ZTE" w:date="2023-11-17T06:27:00Z">
        <w:r>
          <w:rPr>
            <w:rFonts w:hint="eastAsia"/>
            <w:i/>
            <w:iCs/>
            <w:lang w:val="en-US" w:eastAsia="zh-CN"/>
          </w:rPr>
          <w:t>SSB</w:t>
        </w:r>
      </w:ins>
      <w:ins w:id="252" w:author="ZTE" w:date="2023-11-17T06:28:00Z">
        <w:r>
          <w:rPr>
            <w:rFonts w:hint="eastAsia"/>
            <w:i/>
            <w:iCs/>
            <w:lang w:val="en-US" w:eastAsia="zh-CN"/>
          </w:rPr>
          <w:t xml:space="preserve"> Area Radio Resource Status List </w:t>
        </w:r>
      </w:ins>
      <w:ins w:id="253" w:author="ZTE" w:date="2023-11-17T06:28:00Z">
        <w:r>
          <w:rPr>
            <w:rFonts w:hint="eastAsia"/>
            <w:lang w:val="en-US" w:eastAsia="zh-CN"/>
          </w:rPr>
          <w:t xml:space="preserve">IE, excluding the </w:t>
        </w:r>
      </w:ins>
      <w:ins w:id="254" w:author="ZTE" w:date="2023-11-17T06:28:00Z">
        <w:r>
          <w:rPr>
            <w:rFonts w:cs="Arial"/>
            <w:bCs/>
            <w:i/>
            <w:szCs w:val="18"/>
            <w:lang w:eastAsia="ja-JP"/>
          </w:rPr>
          <w:t>DL scheduling PDCCH CCE usage</w:t>
        </w:r>
      </w:ins>
      <w:ins w:id="255" w:author="ZTE" w:date="2023-11-17T06:28:00Z">
        <w:r>
          <w:rPr>
            <w:rFonts w:cs="Arial"/>
            <w:bCs/>
            <w:iCs/>
            <w:szCs w:val="18"/>
            <w:lang w:eastAsia="ja-JP"/>
          </w:rPr>
          <w:t xml:space="preserve"> IE and </w:t>
        </w:r>
      </w:ins>
      <w:ins w:id="256" w:author="ZTE" w:date="2023-11-17T06:28:00Z">
        <w:r>
          <w:rPr>
            <w:rFonts w:cs="Arial"/>
            <w:bCs/>
            <w:i/>
            <w:szCs w:val="18"/>
            <w:lang w:eastAsia="ja-JP"/>
          </w:rPr>
          <w:t>UL scheduling PDCCH CCE usage</w:t>
        </w:r>
      </w:ins>
      <w:ins w:id="257" w:author="ZTE" w:date="2023-11-17T06:28:00Z">
        <w:r>
          <w:rPr>
            <w:rFonts w:cs="Arial"/>
            <w:bCs/>
            <w:iCs/>
            <w:szCs w:val="18"/>
            <w:lang w:eastAsia="ja-JP"/>
          </w:rPr>
          <w:t xml:space="preserve"> IE,</w:t>
        </w:r>
      </w:ins>
      <w:ins w:id="258" w:author="ZTE" w:date="2023-11-17T06:28:00Z">
        <w:r>
          <w:rPr/>
          <w:t xml:space="preserve"> included in</w:t>
        </w:r>
      </w:ins>
      <w:ins w:id="259" w:author="ZTE" w:date="2023-11-17T06:27:00Z">
        <w:r>
          <w:rPr>
            <w:rFonts w:hint="eastAsia"/>
            <w:i/>
            <w:iCs/>
            <w:lang w:val="en-US" w:eastAsia="zh-CN"/>
          </w:rPr>
          <w:t xml:space="preserve"> </w:t>
        </w:r>
      </w:ins>
      <w:ins w:id="260" w:author="Author" w:date="2023-11-17T06:23:00Z">
        <w:r>
          <w:rPr/>
          <w:t xml:space="preserve">the </w:t>
        </w:r>
      </w:ins>
      <w:ins w:id="261" w:author="Author" w:date="2023-11-17T06:23:00Z">
        <w:r>
          <w:rPr>
            <w:i/>
          </w:rPr>
          <w:t xml:space="preserve">Predicted </w:t>
        </w:r>
      </w:ins>
      <w:ins w:id="262" w:author="Author" w:date="2023-11-17T06:23:00Z">
        <w:r>
          <w:rPr>
            <w:i/>
            <w:iCs/>
          </w:rPr>
          <w:t>Radio</w:t>
        </w:r>
      </w:ins>
      <w:ins w:id="263" w:author="Author" w:date="2023-11-17T06:23:00Z">
        <w:r>
          <w:rPr/>
          <w:t xml:space="preserve"> </w:t>
        </w:r>
      </w:ins>
      <w:ins w:id="264" w:author="Author" w:date="2023-11-17T06:23:00Z">
        <w:r>
          <w:rPr>
            <w:i/>
            <w:iCs/>
          </w:rPr>
          <w:t>Resource Status</w:t>
        </w:r>
      </w:ins>
      <w:ins w:id="265" w:author="Author" w:date="2023-11-17T06:23:00Z">
        <w:r>
          <w:rPr/>
          <w:t xml:space="preserve"> IE, if the first bit, “Predicted Radio Resource Status” of the </w:t>
        </w:r>
      </w:ins>
      <w:ins w:id="266" w:author="Author" w:date="2023-11-17T06:23:00Z">
        <w:r>
          <w:rPr>
            <w:i/>
          </w:rPr>
          <w:t xml:space="preserve">Report Characteristics </w:t>
        </w:r>
      </w:ins>
      <w:ins w:id="267" w:author="Author" w:date="2023-11-17T06:23:00Z">
        <w:r>
          <w:rPr/>
          <w:t xml:space="preserve">IE included in the DATA COLLECTION REQUEST message is set to “1”. </w:t>
        </w:r>
      </w:ins>
      <w:ins w:id="268" w:author="Author" w:date="2023-11-17T06:23:00Z">
        <w:del w:id="269" w:author="ZTE" w:date="2023-11-17T06:25:00Z">
          <w:r>
            <w:rPr>
              <w:highlight w:val="yellow"/>
            </w:rPr>
            <w:delText xml:space="preserve">FFS on the details of </w:delText>
          </w:r>
        </w:del>
      </w:ins>
      <w:ins w:id="270" w:author="Author" w:date="2023-11-17T06:23:00Z">
        <w:del w:id="271" w:author="ZTE" w:date="2023-11-17T06:25:00Z">
          <w:r>
            <w:rPr>
              <w:i/>
              <w:highlight w:val="yellow"/>
            </w:rPr>
            <w:delText xml:space="preserve">Predicted </w:delText>
          </w:r>
        </w:del>
      </w:ins>
      <w:ins w:id="272" w:author="Author" w:date="2023-11-17T06:23:00Z">
        <w:del w:id="273" w:author="ZTE" w:date="2023-11-17T06:25:00Z">
          <w:r>
            <w:rPr>
              <w:i/>
              <w:iCs/>
              <w:highlight w:val="yellow"/>
            </w:rPr>
            <w:delText>Radio</w:delText>
          </w:r>
        </w:del>
      </w:ins>
      <w:ins w:id="274" w:author="Author" w:date="2023-11-17T06:23:00Z">
        <w:del w:id="275" w:author="ZTE" w:date="2023-11-17T06:25:00Z">
          <w:r>
            <w:rPr>
              <w:highlight w:val="yellow"/>
            </w:rPr>
            <w:delText xml:space="preserve"> </w:delText>
          </w:r>
        </w:del>
      </w:ins>
      <w:ins w:id="276" w:author="Author" w:date="2023-11-17T06:23:00Z">
        <w:del w:id="277" w:author="ZTE" w:date="2023-11-17T06:25:00Z">
          <w:r>
            <w:rPr>
              <w:i/>
              <w:iCs/>
              <w:highlight w:val="yellow"/>
            </w:rPr>
            <w:delText>Resource Status</w:delText>
          </w:r>
        </w:del>
      </w:ins>
      <w:ins w:id="278" w:author="Author" w:date="2023-11-17T06:23:00Z">
        <w:del w:id="279" w:author="ZTE" w:date="2023-11-17T06:25:00Z">
          <w:r>
            <w:rPr>
              <w:highlight w:val="yellow"/>
            </w:rPr>
            <w:delText xml:space="preserve"> IE</w:delText>
          </w:r>
        </w:del>
      </w:ins>
      <w:ins w:id="280" w:author="Author" w:date="2023-11-17T06:23:00Z">
        <w:del w:id="281" w:author="ZTE" w:date="2023-11-17T06:25:00Z">
          <w:r>
            <w:rPr/>
            <w:delText>.</w:delText>
          </w:r>
        </w:del>
      </w:ins>
    </w:p>
    <w:p>
      <w:pPr>
        <w:pStyle w:val="95"/>
        <w:rPr>
          <w:ins w:id="282" w:author="Author" w:date="2023-11-17T06:23:00Z"/>
        </w:rPr>
      </w:pPr>
      <w:ins w:id="283" w:author="Author" w:date="2023-11-17T06:23:00Z">
        <w:r>
          <w:rPr/>
          <w:t>-</w:t>
        </w:r>
      </w:ins>
      <w:ins w:id="284" w:author="Author" w:date="2023-11-17T06:23:00Z">
        <w:r>
          <w:rPr/>
          <w:tab/>
        </w:r>
      </w:ins>
      <w:ins w:id="285" w:author="Author" w:date="2023-11-17T06:23:00Z">
        <w:r>
          <w:rPr/>
          <w:t xml:space="preserve">the </w:t>
        </w:r>
      </w:ins>
      <w:ins w:id="286" w:author="Author" w:date="2023-11-17T06:23:00Z">
        <w:r>
          <w:rPr>
            <w:i/>
          </w:rPr>
          <w:t>Predicted</w:t>
        </w:r>
      </w:ins>
      <w:ins w:id="287" w:author="Author" w:date="2023-11-17T06:23:00Z">
        <w:r>
          <w:rPr/>
          <w:t xml:space="preserve"> </w:t>
        </w:r>
      </w:ins>
      <w:ins w:id="288" w:author="Author" w:date="2023-11-17T06:23:00Z">
        <w:r>
          <w:rPr>
            <w:i/>
            <w:iCs/>
          </w:rPr>
          <w:t>Number of Active UEs</w:t>
        </w:r>
      </w:ins>
      <w:ins w:id="289" w:author="Author" w:date="2023-11-17T06:23:00Z">
        <w:r>
          <w:rPr/>
          <w:t xml:space="preserve"> IE, if the second bit, “Predicted Number of Active UEs” of the </w:t>
        </w:r>
      </w:ins>
      <w:ins w:id="290" w:author="Author" w:date="2023-11-17T06:23:00Z">
        <w:r>
          <w:rPr>
            <w:i/>
            <w:iCs/>
          </w:rPr>
          <w:t>Report Characteristics</w:t>
        </w:r>
      </w:ins>
      <w:ins w:id="291" w:author="Author" w:date="2023-11-17T06:23:00Z">
        <w:r>
          <w:rPr/>
          <w:t xml:space="preserve"> IE included in the DATA COLLECTION REQUEST message is set to “1”.</w:t>
        </w:r>
      </w:ins>
    </w:p>
    <w:p>
      <w:pPr>
        <w:pStyle w:val="95"/>
        <w:rPr>
          <w:ins w:id="292" w:author="Author" w:date="2023-11-17T06:23:00Z"/>
        </w:rPr>
      </w:pPr>
      <w:ins w:id="293" w:author="Author" w:date="2023-11-17T06:23:00Z">
        <w:r>
          <w:rPr/>
          <w:t>-</w:t>
        </w:r>
      </w:ins>
      <w:ins w:id="294" w:author="Author" w:date="2023-11-17T06:23:00Z">
        <w:r>
          <w:rPr/>
          <w:tab/>
        </w:r>
      </w:ins>
      <w:ins w:id="295" w:author="Author" w:date="2023-11-17T06:23:00Z">
        <w:r>
          <w:rPr/>
          <w:t xml:space="preserve">the </w:t>
        </w:r>
      </w:ins>
      <w:ins w:id="296" w:author="Author" w:date="2023-11-17T06:23:00Z">
        <w:r>
          <w:rPr>
            <w:i/>
          </w:rPr>
          <w:t>Predicted</w:t>
        </w:r>
      </w:ins>
      <w:ins w:id="297" w:author="Author" w:date="2023-11-17T06:23:00Z">
        <w:r>
          <w:rPr/>
          <w:t xml:space="preserve"> </w:t>
        </w:r>
      </w:ins>
      <w:ins w:id="298" w:author="Author" w:date="2023-11-17T06:23:00Z">
        <w:r>
          <w:rPr>
            <w:rFonts w:hint="eastAsia"/>
            <w:i/>
            <w:iCs/>
          </w:rPr>
          <w:t>RRC Connections</w:t>
        </w:r>
      </w:ins>
      <w:ins w:id="299" w:author="Author" w:date="2023-11-17T06:23:00Z">
        <w:r>
          <w:rPr>
            <w:rFonts w:hint="eastAsia"/>
          </w:rPr>
          <w:t xml:space="preserve"> </w:t>
        </w:r>
      </w:ins>
      <w:ins w:id="300" w:author="Author" w:date="2023-11-17T06:23:00Z">
        <w:r>
          <w:rPr/>
          <w:t xml:space="preserve">IE, if the </w:t>
        </w:r>
      </w:ins>
      <w:ins w:id="301" w:author="Author" w:date="2023-11-17T06:23:00Z">
        <w:r>
          <w:rPr>
            <w:lang w:eastAsia="zh-CN"/>
          </w:rPr>
          <w:t>third</w:t>
        </w:r>
      </w:ins>
      <w:ins w:id="302" w:author="Author" w:date="2023-11-17T06:23:00Z">
        <w:r>
          <w:rPr/>
          <w:t xml:space="preserve"> bit, “Predicted</w:t>
        </w:r>
      </w:ins>
      <w:ins w:id="303" w:author="Author" w:date="2023-11-17T06:23:00Z">
        <w:r>
          <w:rPr>
            <w:rFonts w:hint="eastAsia"/>
            <w:lang w:eastAsia="zh-CN"/>
          </w:rPr>
          <w:t xml:space="preserve"> RRC Connections</w:t>
        </w:r>
      </w:ins>
      <w:ins w:id="304" w:author="Author" w:date="2023-11-17T06:23:00Z">
        <w:r>
          <w:rPr/>
          <w:t xml:space="preserve">” of the </w:t>
        </w:r>
      </w:ins>
      <w:ins w:id="305" w:author="Author" w:date="2023-11-17T06:23:00Z">
        <w:r>
          <w:rPr>
            <w:i/>
            <w:iCs/>
          </w:rPr>
          <w:t xml:space="preserve">Report Characteristics </w:t>
        </w:r>
      </w:ins>
      <w:ins w:id="306" w:author="Author" w:date="2023-11-17T06:23:00Z">
        <w:r>
          <w:rPr/>
          <w:t>IE included in the DATA COLLECTION REQUEST message is set to “1”.</w:t>
        </w:r>
      </w:ins>
    </w:p>
    <w:p>
      <w:pPr>
        <w:pStyle w:val="95"/>
        <w:rPr>
          <w:ins w:id="307" w:author="Author" w:date="2023-11-17T06:23:00Z"/>
        </w:rPr>
      </w:pPr>
      <w:ins w:id="308" w:author="Author" w:date="2023-11-17T06:23:00Z">
        <w:r>
          <w:rPr>
            <w:rFonts w:hint="eastAsia"/>
            <w:lang w:eastAsia="zh-CN"/>
          </w:rPr>
          <w:t>-</w:t>
        </w:r>
      </w:ins>
      <w:ins w:id="309" w:author="Author" w:date="2023-11-17T06:23:00Z">
        <w:r>
          <w:rPr>
            <w:lang w:eastAsia="zh-CN"/>
          </w:rPr>
          <w:tab/>
        </w:r>
      </w:ins>
      <w:ins w:id="310" w:author="Author" w:date="2023-11-17T06:23:00Z">
        <w:r>
          <w:rPr/>
          <w:t xml:space="preserve">the </w:t>
        </w:r>
      </w:ins>
      <w:ins w:id="311" w:author="Author" w:date="2023-11-17T06:23:00Z">
        <w:r>
          <w:rPr>
            <w:i/>
            <w:iCs/>
          </w:rPr>
          <w:t xml:space="preserve">Average UE Throughput DL </w:t>
        </w:r>
      </w:ins>
      <w:ins w:id="312" w:author="Author" w:date="2023-11-17T06:23:00Z">
        <w:r>
          <w:rPr/>
          <w:t xml:space="preserve">IE, if the </w:t>
        </w:r>
      </w:ins>
      <w:ins w:id="313" w:author="Author" w:date="2023-11-17T06:23:00Z">
        <w:r>
          <w:rPr>
            <w:lang w:eastAsia="zh-CN"/>
          </w:rPr>
          <w:t xml:space="preserve">fourth </w:t>
        </w:r>
      </w:ins>
      <w:ins w:id="314" w:author="Author" w:date="2023-11-17T06:23:00Z">
        <w:r>
          <w:rPr/>
          <w:t xml:space="preserve">bit, “Average UE Throughput DL” of the </w:t>
        </w:r>
      </w:ins>
      <w:ins w:id="315" w:author="Author" w:date="2023-11-17T06:23:00Z">
        <w:r>
          <w:rPr>
            <w:i/>
            <w:iCs/>
          </w:rPr>
          <w:t xml:space="preserve">Report Characteristics </w:t>
        </w:r>
      </w:ins>
      <w:ins w:id="316" w:author="Author" w:date="2023-11-17T06:23:00Z">
        <w:r>
          <w:rPr/>
          <w:t>IE included in the DATA COLLECTION REQUEST message is set to “1”.</w:t>
        </w:r>
      </w:ins>
    </w:p>
    <w:p>
      <w:pPr>
        <w:pStyle w:val="95"/>
        <w:rPr>
          <w:ins w:id="317" w:author="Author" w:date="2023-11-17T06:23:00Z"/>
        </w:rPr>
      </w:pPr>
      <w:ins w:id="318" w:author="Author" w:date="2023-11-17T06:23:00Z">
        <w:r>
          <w:rPr>
            <w:rFonts w:hint="eastAsia"/>
            <w:lang w:eastAsia="zh-CN"/>
          </w:rPr>
          <w:t>-</w:t>
        </w:r>
      </w:ins>
      <w:ins w:id="319" w:author="Author" w:date="2023-11-17T06:23:00Z">
        <w:r>
          <w:rPr>
            <w:lang w:eastAsia="zh-CN"/>
          </w:rPr>
          <w:tab/>
        </w:r>
      </w:ins>
      <w:ins w:id="320" w:author="Author" w:date="2023-11-17T06:23:00Z">
        <w:r>
          <w:rPr/>
          <w:t xml:space="preserve">the </w:t>
        </w:r>
      </w:ins>
      <w:ins w:id="321" w:author="Author" w:date="2023-11-17T06:23:00Z">
        <w:r>
          <w:rPr>
            <w:i/>
            <w:iCs/>
          </w:rPr>
          <w:t xml:space="preserve">Average UE Throughput UL </w:t>
        </w:r>
      </w:ins>
      <w:ins w:id="322" w:author="Author" w:date="2023-11-17T06:23:00Z">
        <w:r>
          <w:rPr/>
          <w:t xml:space="preserve">IE, if the </w:t>
        </w:r>
      </w:ins>
      <w:ins w:id="323" w:author="Author" w:date="2023-11-17T06:23:00Z">
        <w:r>
          <w:rPr>
            <w:lang w:eastAsia="zh-CN"/>
          </w:rPr>
          <w:t>fifth</w:t>
        </w:r>
      </w:ins>
      <w:ins w:id="324" w:author="Author" w:date="2023-11-17T06:23:00Z">
        <w:r>
          <w:rPr/>
          <w:t xml:space="preserve"> bit, “Average UE Throughput UL” of the </w:t>
        </w:r>
      </w:ins>
      <w:ins w:id="325" w:author="Author" w:date="2023-11-17T06:23:00Z">
        <w:r>
          <w:rPr>
            <w:i/>
            <w:iCs/>
          </w:rPr>
          <w:t xml:space="preserve">Report Characteristics </w:t>
        </w:r>
      </w:ins>
      <w:ins w:id="326" w:author="Author" w:date="2023-11-17T06:23:00Z">
        <w:r>
          <w:rPr/>
          <w:t>IE included in the DATA COLLECTION REQUEST message is set to “1”.</w:t>
        </w:r>
      </w:ins>
    </w:p>
    <w:p>
      <w:pPr>
        <w:pStyle w:val="95"/>
        <w:rPr>
          <w:ins w:id="327" w:author="Author" w:date="2023-11-17T06:23:00Z"/>
        </w:rPr>
      </w:pPr>
      <w:ins w:id="328" w:author="Author" w:date="2023-11-17T06:23:00Z">
        <w:r>
          <w:rPr>
            <w:rFonts w:hint="eastAsia"/>
            <w:lang w:eastAsia="zh-CN"/>
          </w:rPr>
          <w:t>-</w:t>
        </w:r>
      </w:ins>
      <w:ins w:id="329" w:author="Author" w:date="2023-11-17T06:23:00Z">
        <w:r>
          <w:rPr>
            <w:lang w:eastAsia="zh-CN"/>
          </w:rPr>
          <w:tab/>
        </w:r>
      </w:ins>
      <w:ins w:id="330" w:author="Author" w:date="2023-11-17T06:23:00Z">
        <w:r>
          <w:rPr/>
          <w:t xml:space="preserve">the </w:t>
        </w:r>
      </w:ins>
      <w:ins w:id="331" w:author="Author" w:date="2023-11-17T06:23:00Z">
        <w:r>
          <w:rPr>
            <w:i/>
            <w:iCs/>
          </w:rPr>
          <w:t xml:space="preserve">Average Packet Delay </w:t>
        </w:r>
      </w:ins>
      <w:ins w:id="332" w:author="Author" w:date="2023-11-17T06:23:00Z">
        <w:r>
          <w:rPr/>
          <w:t xml:space="preserve">IE, if the </w:t>
        </w:r>
      </w:ins>
      <w:ins w:id="333" w:author="Author" w:date="2023-11-17T06:23:00Z">
        <w:r>
          <w:rPr>
            <w:lang w:eastAsia="zh-CN"/>
          </w:rPr>
          <w:t>sixth</w:t>
        </w:r>
      </w:ins>
      <w:ins w:id="334" w:author="Author" w:date="2023-11-17T06:23:00Z">
        <w:r>
          <w:rPr/>
          <w:t xml:space="preserve"> bit, “Average Packet Delay” of the </w:t>
        </w:r>
      </w:ins>
      <w:ins w:id="335" w:author="Author" w:date="2023-11-17T06:23:00Z">
        <w:r>
          <w:rPr>
            <w:i/>
            <w:iCs/>
          </w:rPr>
          <w:t xml:space="preserve">Report Characteristics </w:t>
        </w:r>
      </w:ins>
      <w:ins w:id="336" w:author="Author" w:date="2023-11-17T06:23:00Z">
        <w:r>
          <w:rPr/>
          <w:t>IE included in the DATA COLLECTION REQUEST message is set to “1”.</w:t>
        </w:r>
      </w:ins>
    </w:p>
    <w:p>
      <w:pPr>
        <w:pStyle w:val="95"/>
        <w:rPr>
          <w:ins w:id="337" w:author="Author" w:date="2023-11-17T06:23:00Z"/>
        </w:rPr>
      </w:pPr>
      <w:ins w:id="338" w:author="Author" w:date="2023-11-17T06:23:00Z">
        <w:r>
          <w:rPr>
            <w:rFonts w:hint="eastAsia"/>
            <w:lang w:eastAsia="zh-CN"/>
          </w:rPr>
          <w:t>-</w:t>
        </w:r>
      </w:ins>
      <w:ins w:id="339" w:author="Author" w:date="2023-11-17T06:23:00Z">
        <w:r>
          <w:rPr>
            <w:lang w:eastAsia="zh-CN"/>
          </w:rPr>
          <w:tab/>
        </w:r>
      </w:ins>
      <w:ins w:id="340" w:author="Author" w:date="2023-11-17T06:23:00Z">
        <w:r>
          <w:rPr/>
          <w:t xml:space="preserve">the </w:t>
        </w:r>
      </w:ins>
      <w:ins w:id="341" w:author="Author" w:date="2023-11-17T06:23:00Z">
        <w:r>
          <w:rPr>
            <w:i/>
            <w:iCs/>
          </w:rPr>
          <w:t xml:space="preserve">Average Packet Loss </w:t>
        </w:r>
      </w:ins>
      <w:ins w:id="342" w:author="Author" w:date="2023-11-17T06:23:00Z">
        <w:r>
          <w:rPr/>
          <w:t xml:space="preserve">IE, if the </w:t>
        </w:r>
      </w:ins>
      <w:ins w:id="343" w:author="Author" w:date="2023-11-17T06:23:00Z">
        <w:r>
          <w:rPr>
            <w:lang w:eastAsia="zh-CN"/>
          </w:rPr>
          <w:t>seventh</w:t>
        </w:r>
      </w:ins>
      <w:ins w:id="344" w:author="Author" w:date="2023-11-17T06:23:00Z">
        <w:r>
          <w:rPr/>
          <w:t xml:space="preserve"> bit, “Average Packet Loss” of the </w:t>
        </w:r>
      </w:ins>
      <w:ins w:id="345" w:author="Author" w:date="2023-11-17T06:23:00Z">
        <w:r>
          <w:rPr>
            <w:i/>
            <w:iCs/>
          </w:rPr>
          <w:t xml:space="preserve">Report Characteristics </w:t>
        </w:r>
      </w:ins>
      <w:ins w:id="346" w:author="Author" w:date="2023-11-17T06:23:00Z">
        <w:r>
          <w:rPr/>
          <w:t>IE included in the DATA COLLECTION REQUEST message is set to “1”.</w:t>
        </w:r>
      </w:ins>
    </w:p>
    <w:p>
      <w:pPr>
        <w:pStyle w:val="95"/>
        <w:rPr>
          <w:ins w:id="347" w:author="Author" w:date="2023-11-17T06:23:00Z"/>
          <w:lang w:val="en-US"/>
        </w:rPr>
      </w:pPr>
      <w:ins w:id="348" w:author="Author" w:date="2023-11-17T06:23:00Z">
        <w:r>
          <w:rPr>
            <w:rFonts w:hint="eastAsia"/>
          </w:rPr>
          <w:t>-</w:t>
        </w:r>
      </w:ins>
      <w:ins w:id="349" w:author="Author" w:date="2023-11-17T06:23:00Z">
        <w:r>
          <w:rPr/>
          <w:tab/>
        </w:r>
      </w:ins>
      <w:ins w:id="350" w:author="Author" w:date="2023-11-17T06:23:00Z">
        <w:r>
          <w:rPr/>
          <w:t xml:space="preserve">the </w:t>
        </w:r>
      </w:ins>
      <w:ins w:id="351" w:author="Author" w:date="2023-11-17T06:23:00Z">
        <w:r>
          <w:rPr>
            <w:i/>
            <w:iCs/>
          </w:rPr>
          <w:t>Energy Cost</w:t>
        </w:r>
      </w:ins>
      <w:ins w:id="352" w:author="Author" w:date="2023-11-17T06:23:00Z">
        <w:r>
          <w:rPr/>
          <w:t xml:space="preserve"> IE, if the eighth bit, “Energy Cost” of the </w:t>
        </w:r>
      </w:ins>
      <w:ins w:id="353" w:author="Author" w:date="2023-11-17T06:23:00Z">
        <w:r>
          <w:rPr>
            <w:i/>
            <w:iCs/>
          </w:rPr>
          <w:t>Report Characteristics</w:t>
        </w:r>
      </w:ins>
      <w:ins w:id="354" w:author="Author" w:date="2023-11-17T06:23:00Z">
        <w:r>
          <w:rPr/>
          <w:t xml:space="preserve"> IE included in the DATA COLLECTION REQUEST message is set to “1”.</w:t>
        </w:r>
      </w:ins>
    </w:p>
    <w:p>
      <w:pPr>
        <w:pStyle w:val="95"/>
        <w:rPr>
          <w:ins w:id="355" w:author="Author" w:date="2023-11-17T06:23:00Z"/>
        </w:rPr>
      </w:pPr>
      <w:ins w:id="356" w:author="Author" w:date="2023-11-17T06:23:00Z">
        <w:r>
          <w:rPr>
            <w:rFonts w:hint="eastAsia"/>
            <w:lang w:val="en-US" w:eastAsia="zh-CN"/>
          </w:rPr>
          <w:t>-</w:t>
        </w:r>
      </w:ins>
      <w:ins w:id="357" w:author="Author" w:date="2023-11-17T06:23:00Z">
        <w:r>
          <w:rPr>
            <w:rFonts w:hint="eastAsia"/>
            <w:lang w:val="en-US" w:eastAsia="zh-CN"/>
          </w:rPr>
          <w:tab/>
        </w:r>
      </w:ins>
      <w:ins w:id="358" w:author="Author" w:date="2023-11-17T06:23:00Z">
        <w:r>
          <w:rPr>
            <w:rFonts w:hint="eastAsia"/>
            <w:lang w:val="en-US" w:eastAsia="zh-CN"/>
          </w:rPr>
          <w:t xml:space="preserve">the </w:t>
        </w:r>
      </w:ins>
      <w:ins w:id="359" w:author="Author" w:date="2023-11-17T06:23:00Z">
        <w:r>
          <w:rPr>
            <w:i/>
            <w:iCs/>
            <w:lang w:val="en-US" w:eastAsia="zh-CN"/>
          </w:rPr>
          <w:t>Measured UE Trajectory</w:t>
        </w:r>
      </w:ins>
      <w:ins w:id="360" w:author="Author" w:date="2023-11-17T06:23:00Z">
        <w:r>
          <w:rPr>
            <w:rFonts w:hint="eastAsia"/>
            <w:lang w:val="en-US" w:eastAsia="zh-CN"/>
          </w:rPr>
          <w:t xml:space="preserve"> IE, if the ninth bit, </w:t>
        </w:r>
      </w:ins>
      <w:ins w:id="361" w:author="Author" w:date="2023-11-17T06:23:00Z">
        <w:r>
          <w:rPr>
            <w:lang w:val="en-US" w:eastAsia="zh-CN"/>
          </w:rPr>
          <w:t>“</w:t>
        </w:r>
      </w:ins>
      <w:ins w:id="362" w:author="Author" w:date="2023-11-17T06:23:00Z">
        <w:r>
          <w:rPr>
            <w:rFonts w:hint="eastAsia"/>
            <w:lang w:val="en-US" w:eastAsia="zh-CN"/>
          </w:rPr>
          <w:t>Measured UE Trajectory</w:t>
        </w:r>
      </w:ins>
      <w:ins w:id="363" w:author="Author" w:date="2023-11-17T06:23:00Z">
        <w:r>
          <w:rPr>
            <w:lang w:val="en-US" w:eastAsia="zh-CN"/>
          </w:rPr>
          <w:t>”</w:t>
        </w:r>
      </w:ins>
      <w:ins w:id="364" w:author="Author" w:date="2023-11-17T06:23:00Z">
        <w:r>
          <w:rPr>
            <w:rFonts w:hint="eastAsia"/>
            <w:lang w:val="en-US" w:eastAsia="zh-CN"/>
          </w:rPr>
          <w:t xml:space="preserve"> of the </w:t>
        </w:r>
      </w:ins>
      <w:ins w:id="365" w:author="Author" w:date="2023-11-17T06:23:00Z">
        <w:r>
          <w:rPr>
            <w:i/>
            <w:iCs/>
            <w:lang w:val="en-US" w:eastAsia="zh-CN"/>
          </w:rPr>
          <w:t>Report Characteristic</w:t>
        </w:r>
      </w:ins>
      <w:ins w:id="366" w:author="Author" w:date="2023-11-17T06:23:00Z">
        <w:r>
          <w:rPr>
            <w:rFonts w:hint="eastAsia"/>
            <w:lang w:val="en-US" w:eastAsia="zh-CN"/>
          </w:rPr>
          <w:t xml:space="preserve">s IE included in the DATA COLLECTION REQUEST message is set to </w:t>
        </w:r>
      </w:ins>
      <w:ins w:id="367" w:author="Author" w:date="2023-11-17T06:23:00Z">
        <w:r>
          <w:rPr>
            <w:lang w:val="en-US" w:eastAsia="zh-CN"/>
          </w:rPr>
          <w:t>“</w:t>
        </w:r>
      </w:ins>
      <w:ins w:id="368" w:author="Author" w:date="2023-11-17T06:23:00Z">
        <w:r>
          <w:rPr>
            <w:rFonts w:hint="eastAsia"/>
            <w:lang w:val="en-US" w:eastAsia="zh-CN"/>
          </w:rPr>
          <w:t>1</w:t>
        </w:r>
      </w:ins>
      <w:ins w:id="369" w:author="Author" w:date="2023-11-17T06:23:00Z">
        <w:r>
          <w:rPr>
            <w:lang w:val="en-US" w:eastAsia="zh-CN"/>
          </w:rPr>
          <w:t>”</w:t>
        </w:r>
      </w:ins>
      <w:ins w:id="370" w:author="Author" w:date="2023-11-17T06:23:00Z">
        <w:r>
          <w:rPr>
            <w:rFonts w:hint="eastAsia"/>
            <w:lang w:val="en-US" w:eastAsia="zh-CN"/>
          </w:rPr>
          <w:t>.</w:t>
        </w:r>
      </w:ins>
    </w:p>
    <w:p>
      <w:pPr>
        <w:pStyle w:val="6"/>
        <w:rPr>
          <w:ins w:id="371" w:author="Author" w:date="2023-11-17T06:23:00Z"/>
        </w:rPr>
      </w:pPr>
      <w:ins w:id="372" w:author="Author" w:date="2023-11-17T06:23:00Z">
        <w:r>
          <w:rPr/>
          <w:t>8.4.AA.3</w:t>
        </w:r>
      </w:ins>
      <w:ins w:id="373" w:author="Author" w:date="2023-11-17T06:23:00Z">
        <w:r>
          <w:rPr/>
          <w:tab/>
        </w:r>
      </w:ins>
      <w:ins w:id="374" w:author="Author" w:date="2023-11-17T06:23:00Z">
        <w:r>
          <w:rPr/>
          <w:t>Unsuccessful Operation</w:t>
        </w:r>
      </w:ins>
    </w:p>
    <w:p>
      <w:pPr>
        <w:pStyle w:val="69"/>
        <w:rPr>
          <w:ins w:id="375" w:author="Author" w:date="2023-11-17T06:23:00Z"/>
        </w:rPr>
      </w:pPr>
      <w:ins w:id="376" w:author="Author" w:date="2023-11-17T06:23:00Z">
        <w:bookmarkStart w:id="41" w:name="_MON_1755527279"/>
        <w:bookmarkEnd w:id="41"/>
      </w:ins>
      <w:ins w:id="377" w:author="Author" w:date="2023-11-17T06:23:00Z"/>
      <w:ins w:id="378" w:author="Author" w:date="2023-11-17T06:23:00Z"/>
      <w:ins w:id="379" w:author="Author" w:date="2023-11-17T06:23:00Z">
        <w:r>
          <w:rPr/>
          <w:object>
            <v:shape id="_x0000_i1026" o:spt="75" type="#_x0000_t75" style="height:119.9pt;width:286.1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381" w:author="Author" w:date="2023-11-17T06:23:00Z"/>
    </w:p>
    <w:p>
      <w:pPr>
        <w:pStyle w:val="68"/>
        <w:rPr>
          <w:ins w:id="382" w:author="Author" w:date="2023-11-17T06:23:00Z"/>
        </w:rPr>
      </w:pPr>
      <w:ins w:id="383" w:author="Author" w:date="2023-11-17T06:23:00Z">
        <w:r>
          <w:rPr/>
          <w:t>Figure 8.4.AA.3-1: Data Collection Reporting Initiation, unsuccessful operation</w:t>
        </w:r>
      </w:ins>
    </w:p>
    <w:p>
      <w:pPr>
        <w:rPr>
          <w:ins w:id="384" w:author="Author" w:date="2023-11-17T06:23:00Z"/>
        </w:rPr>
      </w:pPr>
      <w:ins w:id="385" w:author="Author" w:date="2023-11-17T06:23:00Z">
        <w:r>
          <w:rPr/>
          <w:t>If none of the requested information can be initiated, NG-RAN node</w:t>
        </w:r>
      </w:ins>
      <w:ins w:id="386" w:author="Author" w:date="2023-11-17T06:23:00Z">
        <w:r>
          <w:rPr>
            <w:vertAlign w:val="subscript"/>
          </w:rPr>
          <w:t>2</w:t>
        </w:r>
      </w:ins>
      <w:ins w:id="387" w:author="Author" w:date="2023-11-17T06:23:00Z">
        <w:r>
          <w:rPr/>
          <w:t xml:space="preserve"> shall send the DATA COLLECTION FAILURE message</w:t>
        </w:r>
      </w:ins>
      <w:ins w:id="388" w:author="Author" w:date="2023-11-17T06:23:00Z">
        <w:r>
          <w:rPr>
            <w:rFonts w:hint="eastAsia" w:eastAsia="宋体"/>
            <w:lang w:val="en-US" w:eastAsia="zh-CN"/>
          </w:rPr>
          <w:t xml:space="preserve"> with an appropriate cause value</w:t>
        </w:r>
      </w:ins>
      <w:ins w:id="389" w:author="Author" w:date="2023-11-17T06:23:00Z">
        <w:r>
          <w:rPr/>
          <w:t xml:space="preserve">. </w:t>
        </w:r>
      </w:ins>
    </w:p>
    <w:p>
      <w:pPr>
        <w:pStyle w:val="6"/>
        <w:rPr>
          <w:ins w:id="390" w:author="Author" w:date="2023-11-17T06:23:00Z"/>
        </w:rPr>
      </w:pPr>
      <w:ins w:id="391" w:author="Author" w:date="2023-11-17T06:23:00Z">
        <w:r>
          <w:rPr/>
          <w:t>8.4.AA.4</w:t>
        </w:r>
      </w:ins>
      <w:ins w:id="392" w:author="Author" w:date="2023-11-17T06:23:00Z">
        <w:r>
          <w:rPr/>
          <w:tab/>
        </w:r>
      </w:ins>
      <w:ins w:id="393" w:author="Author" w:date="2023-11-17T06:23:00Z">
        <w:r>
          <w:rPr/>
          <w:t>Abnormal Conditions</w:t>
        </w:r>
      </w:ins>
    </w:p>
    <w:p>
      <w:pPr>
        <w:rPr>
          <w:ins w:id="394" w:author="Author" w:date="2023-11-17T06:23:00Z"/>
        </w:rPr>
      </w:pPr>
      <w:ins w:id="395" w:author="Author" w:date="2023-11-17T06:23:00Z">
        <w:r>
          <w:rPr>
            <w:rFonts w:hint="eastAsia"/>
            <w:lang w:val="en-US" w:eastAsia="zh-CN"/>
          </w:rPr>
          <w:t>For the same Measurement ID, i</w:t>
        </w:r>
      </w:ins>
      <w:ins w:id="396" w:author="Author" w:date="2023-11-17T06:23:00Z">
        <w:r>
          <w:rPr/>
          <w:t>f the initiati</w:t>
        </w:r>
      </w:ins>
      <w:ins w:id="397" w:author="Author" w:date="2023-11-17T06:23:00Z">
        <w:r>
          <w:rPr>
            <w:lang w:eastAsia="zh-CN"/>
          </w:rPr>
          <w:t xml:space="preserve">ng </w:t>
        </w:r>
      </w:ins>
      <w:ins w:id="398" w:author="Author" w:date="2023-11-17T06:23:00Z">
        <w:r>
          <w:rPr>
            <w:rFonts w:hint="eastAsia"/>
            <w:lang w:val="en-US" w:eastAsia="zh-CN"/>
          </w:rPr>
          <w:t>NG-RAN node</w:t>
        </w:r>
      </w:ins>
      <w:ins w:id="399" w:author="Author" w:date="2023-11-17T06:23:00Z">
        <w:r>
          <w:rPr>
            <w:vertAlign w:val="subscript"/>
            <w:lang w:eastAsia="zh-CN"/>
          </w:rPr>
          <w:t>1</w:t>
        </w:r>
      </w:ins>
      <w:ins w:id="400" w:author="Author" w:date="2023-11-17T06:23:00Z">
        <w:r>
          <w:rPr>
            <w:lang w:eastAsia="zh-CN"/>
          </w:rPr>
          <w:t xml:space="preserve"> does not receive either the </w:t>
        </w:r>
      </w:ins>
      <w:ins w:id="401" w:author="Author" w:date="2023-11-17T06:23:00Z">
        <w:r>
          <w:rPr/>
          <w:t xml:space="preserve">DATA COLLECTION RESPONSE </w:t>
        </w:r>
      </w:ins>
      <w:ins w:id="402" w:author="Author" w:date="2023-11-17T06:23:00Z">
        <w:r>
          <w:rPr>
            <w:lang w:eastAsia="zh-CN"/>
          </w:rPr>
          <w:t xml:space="preserve">message or the </w:t>
        </w:r>
      </w:ins>
      <w:ins w:id="403" w:author="Author" w:date="2023-11-17T06:23:00Z">
        <w:r>
          <w:rPr/>
          <w:t>DATA COLLECTION FAILURE</w:t>
        </w:r>
      </w:ins>
      <w:ins w:id="404" w:author="Author" w:date="2023-11-17T06:23:00Z">
        <w:r>
          <w:rPr>
            <w:lang w:eastAsia="zh-CN"/>
          </w:rPr>
          <w:t xml:space="preserve"> message, </w:t>
        </w:r>
      </w:ins>
      <w:ins w:id="405" w:author="Author" w:date="2023-11-17T06:23:00Z">
        <w:r>
          <w:rPr/>
          <w:t xml:space="preserve">the </w:t>
        </w:r>
      </w:ins>
      <w:ins w:id="406" w:author="Author" w:date="2023-11-17T06:23:00Z">
        <w:r>
          <w:rPr>
            <w:rFonts w:hint="eastAsia"/>
            <w:lang w:val="en-US" w:eastAsia="zh-CN"/>
          </w:rPr>
          <w:t>NG-RAN node</w:t>
        </w:r>
      </w:ins>
      <w:ins w:id="407" w:author="Author" w:date="2023-11-17T06:23:00Z">
        <w:r>
          <w:rPr>
            <w:vertAlign w:val="subscript"/>
            <w:lang w:eastAsia="zh-CN"/>
          </w:rPr>
          <w:t>1</w:t>
        </w:r>
      </w:ins>
      <w:ins w:id="408" w:author="Author" w:date="2023-11-17T06:23:00Z">
        <w:r>
          <w:rPr/>
          <w:t xml:space="preserve"> </w:t>
        </w:r>
      </w:ins>
      <w:ins w:id="409" w:author="Author" w:date="2023-11-17T06:23:00Z">
        <w:r>
          <w:rPr>
            <w:lang w:eastAsia="zh-CN"/>
          </w:rPr>
          <w:t>may</w:t>
        </w:r>
      </w:ins>
      <w:ins w:id="410" w:author="Author" w:date="2023-11-17T06:23:00Z">
        <w:r>
          <w:rPr/>
          <w:t xml:space="preserve"> reinitiat</w:t>
        </w:r>
      </w:ins>
      <w:ins w:id="411" w:author="Author" w:date="2023-11-17T06:23:00Z">
        <w:r>
          <w:rPr>
            <w:lang w:eastAsia="zh-CN"/>
          </w:rPr>
          <w:t>e</w:t>
        </w:r>
      </w:ins>
      <w:ins w:id="412" w:author="Author" w:date="2023-11-17T06:23:00Z">
        <w:r>
          <w:rPr/>
          <w:t xml:space="preserve"> the Data Collection Reporting Initiation procedure towards the same </w:t>
        </w:r>
      </w:ins>
      <w:ins w:id="413" w:author="Author" w:date="2023-11-17T06:23:00Z">
        <w:r>
          <w:rPr>
            <w:rFonts w:hint="eastAsia"/>
            <w:lang w:val="en-US" w:eastAsia="zh-CN"/>
          </w:rPr>
          <w:t>NG-RAN node</w:t>
        </w:r>
      </w:ins>
      <w:ins w:id="414" w:author="Author" w:date="2023-11-17T06:23:00Z">
        <w:r>
          <w:rPr/>
          <w:t>, provided that the content of the new DATA COLLECTION REQUEST message is identical to the content of the previously unacknowledged DATA COLLECTION REQUEST message.</w:t>
        </w:r>
      </w:ins>
    </w:p>
    <w:p>
      <w:pPr>
        <w:rPr>
          <w:ins w:id="415" w:author="Author" w:date="2023-11-17T06:23:00Z"/>
        </w:rPr>
      </w:pPr>
      <w:ins w:id="416" w:author="Author" w:date="2023-11-17T06:23:00Z">
        <w:r>
          <w:rPr/>
          <w:t xml:space="preserve">If the NG-RAN </w:t>
        </w:r>
      </w:ins>
      <w:ins w:id="417" w:author="Author" w:date="2023-11-17T06:23:00Z">
        <w:r>
          <w:rPr>
            <w:rFonts w:hint="eastAsia"/>
            <w:lang w:val="en-US" w:eastAsia="zh-CN"/>
          </w:rPr>
          <w:t>node</w:t>
        </w:r>
      </w:ins>
      <w:ins w:id="418" w:author="Author" w:date="2023-11-17T06:23:00Z">
        <w:r>
          <w:rPr>
            <w:vertAlign w:val="subscript"/>
          </w:rPr>
          <w:t>2</w:t>
        </w:r>
      </w:ins>
      <w:ins w:id="419" w:author="Author" w:date="2023-11-17T06:23:00Z">
        <w:r>
          <w:rPr/>
          <w:t xml:space="preserve"> receives a DATA COLLECTION REQUEST message which includes the </w:t>
        </w:r>
      </w:ins>
      <w:ins w:id="420" w:author="Author" w:date="2023-11-17T06:23:00Z">
        <w:r>
          <w:rPr>
            <w:i/>
            <w:iCs/>
          </w:rPr>
          <w:t>Registration Request</w:t>
        </w:r>
      </w:ins>
      <w:ins w:id="421" w:author="Author" w:date="2023-11-17T06:23:00Z">
        <w:r>
          <w:rPr/>
          <w:t xml:space="preserve"> IE set to “stop” and if the </w:t>
        </w:r>
      </w:ins>
      <w:ins w:id="422" w:author="Author" w:date="2023-11-17T06:23:00Z">
        <w:r>
          <w:rPr>
            <w:rFonts w:hint="eastAsia"/>
            <w:lang w:val="en-US" w:eastAsia="zh-CN"/>
          </w:rPr>
          <w:t>NG-RAN node</w:t>
        </w:r>
      </w:ins>
      <w:ins w:id="423" w:author="Author" w:date="2023-11-17T06:23:00Z">
        <w:r>
          <w:rPr>
            <w:bCs/>
            <w:vertAlign w:val="subscript"/>
          </w:rPr>
          <w:t>2</w:t>
        </w:r>
      </w:ins>
      <w:ins w:id="424" w:author="Author" w:date="2023-11-17T06:23:00Z">
        <w:r>
          <w:rPr/>
          <w:t xml:space="preserve"> Measurement ID value received in the DATA COLLECTION REQUEST message is not used, the </w:t>
        </w:r>
      </w:ins>
      <w:ins w:id="425" w:author="Author" w:date="2023-11-17T06:23:00Z">
        <w:r>
          <w:rPr>
            <w:rFonts w:hint="eastAsia"/>
            <w:lang w:val="en-US" w:eastAsia="zh-CN"/>
          </w:rPr>
          <w:t>NG-RAN node</w:t>
        </w:r>
      </w:ins>
      <w:ins w:id="426" w:author="Author" w:date="2023-11-17T06:23:00Z">
        <w:r>
          <w:rPr>
            <w:bCs/>
            <w:vertAlign w:val="subscript"/>
          </w:rPr>
          <w:t>2</w:t>
        </w:r>
      </w:ins>
      <w:ins w:id="427" w:author="Author" w:date="2023-11-17T06:23:00Z">
        <w:r>
          <w:rPr/>
          <w:t xml:space="preserve"> shall initiate DATA COLLECTION FAILURE message with an appropriate cause value.</w:t>
        </w:r>
      </w:ins>
    </w:p>
    <w:p>
      <w:pPr>
        <w:rPr>
          <w:ins w:id="428" w:author="Author" w:date="2023-11-17T06:23:00Z"/>
          <w:lang w:val="en-US" w:eastAsia="zh-CN"/>
        </w:rPr>
      </w:pPr>
      <w:ins w:id="429" w:author="Author" w:date="2023-11-17T06:23:00Z">
        <w:r>
          <w:rPr/>
          <w:t xml:space="preserve">If the </w:t>
        </w:r>
      </w:ins>
      <w:ins w:id="430" w:author="Author" w:date="2023-11-17T06:23:00Z">
        <w:r>
          <w:rPr>
            <w:bCs/>
            <w:i/>
            <w:iCs/>
          </w:rPr>
          <w:t>Report Characteristics</w:t>
        </w:r>
      </w:ins>
      <w:ins w:id="431" w:author="Author" w:date="2023-11-17T06:23:00Z">
        <w:r>
          <w:rPr>
            <w:bCs/>
          </w:rPr>
          <w:t xml:space="preserve"> IE bitmap is set to “0</w:t>
        </w:r>
      </w:ins>
      <w:ins w:id="432" w:author="Author" w:date="2023-11-17T06:23:00Z">
        <w:r>
          <w:rPr/>
          <w:t>”</w:t>
        </w:r>
      </w:ins>
      <w:ins w:id="433" w:author="Author" w:date="2023-11-17T06:23:00Z">
        <w:r>
          <w:rPr>
            <w:bCs/>
          </w:rPr>
          <w:t xml:space="preserve"> (all bits are set to “0</w:t>
        </w:r>
      </w:ins>
      <w:ins w:id="434" w:author="Author" w:date="2023-11-17T06:23:00Z">
        <w:r>
          <w:rPr/>
          <w:t>”</w:t>
        </w:r>
      </w:ins>
      <w:ins w:id="435" w:author="Author" w:date="2023-11-17T06:23:00Z">
        <w:r>
          <w:rPr>
            <w:bCs/>
          </w:rPr>
          <w:t xml:space="preserve">) in the </w:t>
        </w:r>
      </w:ins>
      <w:ins w:id="436" w:author="Author" w:date="2023-11-17T06:23:00Z">
        <w:r>
          <w:rPr/>
          <w:t xml:space="preserve">DATA COLLECTION REQUEST message, </w:t>
        </w:r>
      </w:ins>
      <w:ins w:id="437" w:author="Author" w:date="2023-11-17T06:23:00Z">
        <w:r>
          <w:rPr>
            <w:bCs/>
          </w:rPr>
          <w:t xml:space="preserve">then </w:t>
        </w:r>
      </w:ins>
      <w:ins w:id="438" w:author="Author" w:date="2023-11-17T06:23:00Z">
        <w:r>
          <w:rPr>
            <w:rFonts w:hint="eastAsia"/>
            <w:lang w:val="en-US" w:eastAsia="zh-CN"/>
          </w:rPr>
          <w:t>NG-RAN node</w:t>
        </w:r>
      </w:ins>
      <w:ins w:id="439" w:author="Author" w:date="2023-11-17T06:23:00Z">
        <w:r>
          <w:rPr>
            <w:bCs/>
            <w:vertAlign w:val="subscript"/>
          </w:rPr>
          <w:t>2</w:t>
        </w:r>
      </w:ins>
      <w:ins w:id="440" w:author="Author" w:date="2023-11-17T06:23:00Z">
        <w:r>
          <w:rPr>
            <w:bCs/>
          </w:rPr>
          <w:t xml:space="preserve"> shall initiate a </w:t>
        </w:r>
      </w:ins>
      <w:ins w:id="441" w:author="Author" w:date="2023-11-17T06:23:00Z">
        <w:r>
          <w:rPr/>
          <w:t>DATA COLLECTION FAILURE message</w:t>
        </w:r>
      </w:ins>
      <w:ins w:id="442" w:author="Author" w:date="2023-11-17T06:23:00Z">
        <w:r>
          <w:rPr>
            <w:rFonts w:hint="eastAsia"/>
            <w:lang w:val="en-US" w:eastAsia="zh-CN"/>
          </w:rPr>
          <w:t xml:space="preserve"> with an appropriate cause value.</w:t>
        </w:r>
      </w:ins>
    </w:p>
    <w:p>
      <w:pPr>
        <w:rPr>
          <w:ins w:id="443" w:author="Author" w:date="2023-11-17T06:23:00Z"/>
          <w:lang w:val="en-US" w:eastAsia="zh-CN"/>
        </w:rPr>
      </w:pPr>
      <w:ins w:id="444" w:author="Author" w:date="2023-11-17T06:23:00Z">
        <w:r>
          <w:rPr/>
          <w:t xml:space="preserve">If the </w:t>
        </w:r>
      </w:ins>
      <w:ins w:id="445" w:author="Author" w:date="2023-11-17T06:23:00Z">
        <w:r>
          <w:rPr>
            <w:rFonts w:hint="eastAsia"/>
            <w:lang w:val="en-US" w:eastAsia="zh-CN"/>
          </w:rPr>
          <w:t>NG-RAN node</w:t>
        </w:r>
      </w:ins>
      <w:ins w:id="446" w:author="Author" w:date="2023-11-17T06:23:00Z">
        <w:r>
          <w:rPr>
            <w:vertAlign w:val="subscript"/>
          </w:rPr>
          <w:t>2</w:t>
        </w:r>
      </w:ins>
      <w:ins w:id="447" w:author="Author" w:date="2023-11-17T06:23:00Z">
        <w:r>
          <w:rPr/>
          <w:t xml:space="preserve"> receive</w:t>
        </w:r>
      </w:ins>
      <w:ins w:id="448" w:author="Author" w:date="2023-11-17T06:23:00Z">
        <w:r>
          <w:rPr>
            <w:rFonts w:hint="eastAsia"/>
            <w:lang w:val="en-US" w:eastAsia="zh-CN"/>
          </w:rPr>
          <w:t>s</w:t>
        </w:r>
      </w:ins>
      <w:ins w:id="449" w:author="Author" w:date="2023-11-17T06:23:00Z">
        <w:r>
          <w:rPr/>
          <w:t xml:space="preserve"> a DATA COLLECTION REQUEST message which includes the </w:t>
        </w:r>
      </w:ins>
      <w:ins w:id="450" w:author="Author" w:date="2023-11-17T06:23:00Z">
        <w:r>
          <w:rPr>
            <w:i/>
          </w:rPr>
          <w:t>Registration Request</w:t>
        </w:r>
      </w:ins>
      <w:ins w:id="451" w:author="Author" w:date="2023-11-17T06:23:00Z">
        <w:r>
          <w:rPr/>
          <w:t xml:space="preserve"> IE set to “start” and </w:t>
        </w:r>
      </w:ins>
      <w:ins w:id="452" w:author="Author" w:date="2023-11-17T06:23:00Z">
        <w:r>
          <w:rPr>
            <w:lang w:eastAsia="zh-CN"/>
          </w:rPr>
          <w:t>the</w:t>
        </w:r>
      </w:ins>
      <w:ins w:id="453" w:author="Author" w:date="2023-11-17T06:23:00Z">
        <w:r>
          <w:rPr/>
          <w:t xml:space="preserve"> </w:t>
        </w:r>
      </w:ins>
      <w:ins w:id="454" w:author="Author" w:date="2023-11-17T06:23:00Z">
        <w:r>
          <w:rPr>
            <w:rFonts w:hint="eastAsia"/>
            <w:i/>
            <w:iCs/>
            <w:lang w:val="en-US" w:eastAsia="zh-CN"/>
          </w:rPr>
          <w:t>NG-RAN node</w:t>
        </w:r>
      </w:ins>
      <w:ins w:id="455" w:author="Author" w:date="2023-11-17T06:23:00Z">
        <w:r>
          <w:rPr>
            <w:i/>
            <w:iCs/>
          </w:rPr>
          <w:t xml:space="preserve">1 </w:t>
        </w:r>
      </w:ins>
      <w:ins w:id="456" w:author="Author" w:date="2023-11-17T06:23:00Z">
        <w:r>
          <w:rPr>
            <w:i/>
          </w:rPr>
          <w:t xml:space="preserve">Measurement ID </w:t>
        </w:r>
      </w:ins>
      <w:ins w:id="457" w:author="Author" w:date="2023-11-17T06:23:00Z">
        <w:r>
          <w:rPr/>
          <w:t xml:space="preserve">IE corresponding to an existing on-going Data Collection reporting, </w:t>
        </w:r>
      </w:ins>
      <w:ins w:id="458" w:author="Author" w:date="2023-11-17T06:23:00Z">
        <w:r>
          <w:rPr>
            <w:bCs/>
          </w:rPr>
          <w:t xml:space="preserve">then </w:t>
        </w:r>
      </w:ins>
      <w:ins w:id="459" w:author="Author" w:date="2023-11-17T06:23:00Z">
        <w:r>
          <w:rPr>
            <w:rFonts w:hint="eastAsia"/>
            <w:lang w:val="en-US" w:eastAsia="zh-CN"/>
          </w:rPr>
          <w:t>NG-RAN node</w:t>
        </w:r>
      </w:ins>
      <w:ins w:id="460" w:author="Author" w:date="2023-11-17T06:23:00Z">
        <w:r>
          <w:rPr>
            <w:bCs/>
            <w:vertAlign w:val="subscript"/>
          </w:rPr>
          <w:t>2</w:t>
        </w:r>
      </w:ins>
      <w:ins w:id="461" w:author="Author" w:date="2023-11-17T06:23:00Z">
        <w:r>
          <w:rPr>
            <w:bCs/>
          </w:rPr>
          <w:t xml:space="preserve"> shall initiate a </w:t>
        </w:r>
      </w:ins>
      <w:ins w:id="462" w:author="Author" w:date="2023-11-17T06:23:00Z">
        <w:r>
          <w:rPr/>
          <w:t>DATA COLLECTION FAILURE message</w:t>
        </w:r>
      </w:ins>
      <w:ins w:id="463" w:author="Author" w:date="2023-11-17T06:23:00Z">
        <w:r>
          <w:rPr>
            <w:rFonts w:hint="eastAsia"/>
            <w:lang w:val="en-US" w:eastAsia="zh-CN"/>
          </w:rPr>
          <w:t xml:space="preserve"> with an appropriate cause value.</w:t>
        </w:r>
      </w:ins>
    </w:p>
    <w:p>
      <w:pPr>
        <w:pStyle w:val="5"/>
        <w:rPr>
          <w:ins w:id="464" w:author="Author" w:date="2023-11-17T06:23:00Z"/>
        </w:rPr>
      </w:pPr>
      <w:ins w:id="465" w:author="Author" w:date="2023-11-17T06:23:00Z">
        <w:r>
          <w:rPr/>
          <w:t>8.4.BB</w:t>
        </w:r>
      </w:ins>
      <w:ins w:id="466" w:author="Author" w:date="2023-11-17T06:23:00Z">
        <w:r>
          <w:rPr/>
          <w:tab/>
        </w:r>
      </w:ins>
      <w:ins w:id="467" w:author="Author" w:date="2023-11-17T06:23:00Z">
        <w:r>
          <w:rPr/>
          <w:t xml:space="preserve">Data Collection Reporting </w:t>
        </w:r>
      </w:ins>
    </w:p>
    <w:p>
      <w:pPr>
        <w:pStyle w:val="6"/>
        <w:rPr>
          <w:ins w:id="468" w:author="Author" w:date="2023-11-17T06:23:00Z"/>
        </w:rPr>
      </w:pPr>
      <w:ins w:id="469" w:author="Author" w:date="2023-11-17T06:23:00Z">
        <w:r>
          <w:rPr/>
          <w:t>8.4.BB.1</w:t>
        </w:r>
      </w:ins>
      <w:ins w:id="470" w:author="Author" w:date="2023-11-17T06:23:00Z">
        <w:r>
          <w:rPr/>
          <w:tab/>
        </w:r>
      </w:ins>
      <w:ins w:id="471" w:author="Author" w:date="2023-11-17T06:23:00Z">
        <w:r>
          <w:rPr/>
          <w:t>General</w:t>
        </w:r>
      </w:ins>
    </w:p>
    <w:p>
      <w:pPr>
        <w:rPr>
          <w:ins w:id="472" w:author="Author" w:date="2023-11-17T06:23:00Z"/>
        </w:rPr>
      </w:pPr>
      <w:ins w:id="473" w:author="Author" w:date="2023-11-17T06:23:00Z">
        <w:r>
          <w:rPr/>
          <w:t>This procedure is initiated by an NG-RAN node to report information accepted by the NG-RAN node following a successful Data Collection Reporting Initiation procedure for the purpose of, e.g., AI/ML in NG-RAN.</w:t>
        </w:r>
      </w:ins>
    </w:p>
    <w:p>
      <w:pPr>
        <w:rPr>
          <w:ins w:id="474" w:author="Author" w:date="2023-11-17T06:23:00Z"/>
        </w:rPr>
      </w:pPr>
      <w:ins w:id="475" w:author="Author" w:date="2023-11-17T06:23:00Z">
        <w:r>
          <w:rPr/>
          <w:t xml:space="preserve">The procedure uses </w:t>
        </w:r>
      </w:ins>
      <w:ins w:id="476" w:author="Author" w:date="2023-11-17T06:23:00Z">
        <w:r>
          <w:rPr>
            <w:lang w:eastAsia="zh-CN"/>
          </w:rPr>
          <w:t>non UE-associated signalling</w:t>
        </w:r>
      </w:ins>
      <w:ins w:id="477" w:author="Author" w:date="2023-11-17T06:23:00Z">
        <w:r>
          <w:rPr/>
          <w:t>.</w:t>
        </w:r>
      </w:ins>
    </w:p>
    <w:p>
      <w:pPr>
        <w:pStyle w:val="93"/>
        <w:rPr>
          <w:ins w:id="478" w:author="Author" w:date="2023-11-17T06:23:00Z"/>
          <w:del w:id="479" w:author="ZTE" w:date="2023-11-17T06:29:00Z"/>
        </w:rPr>
      </w:pPr>
      <w:ins w:id="480" w:author="Author" w:date="2023-11-17T06:23:00Z">
        <w:del w:id="481" w:author="ZTE" w:date="2023-11-17T06:29:00Z">
          <w:r>
            <w:rPr>
              <w:highlight w:val="yellow"/>
            </w:rPr>
            <w:delText>Editor’s Note: FFS other information that can be reported using this procedure.</w:delText>
          </w:r>
        </w:del>
      </w:ins>
    </w:p>
    <w:p>
      <w:pPr>
        <w:pStyle w:val="93"/>
        <w:rPr>
          <w:ins w:id="482" w:author="Author" w:date="2023-11-17T06:23:00Z"/>
          <w:del w:id="483" w:author="ZTE" w:date="2023-11-17T06:29:00Z"/>
        </w:rPr>
      </w:pPr>
      <w:ins w:id="484" w:author="Author" w:date="2023-11-17T06:23:00Z">
        <w:del w:id="485" w:author="ZTE" w:date="2023-11-17T06:29:00Z">
          <w:r>
            <w:rPr>
              <w:highlight w:val="yellow"/>
            </w:rPr>
            <w:delText>Editor’s Note: FFS content of AL/ML related information.</w:delText>
          </w:r>
        </w:del>
      </w:ins>
    </w:p>
    <w:p>
      <w:pPr>
        <w:pStyle w:val="6"/>
        <w:rPr>
          <w:ins w:id="486" w:author="Author" w:date="2023-11-17T06:23:00Z"/>
        </w:rPr>
      </w:pPr>
      <w:ins w:id="487" w:author="Author" w:date="2023-11-17T06:23:00Z">
        <w:r>
          <w:rPr/>
          <w:t>8.4.BB.2</w:t>
        </w:r>
      </w:ins>
      <w:ins w:id="488" w:author="Author" w:date="2023-11-17T06:23:00Z">
        <w:r>
          <w:rPr/>
          <w:tab/>
        </w:r>
      </w:ins>
      <w:ins w:id="489" w:author="Author" w:date="2023-11-17T06:23:00Z">
        <w:r>
          <w:rPr/>
          <w:t>Successful Operation</w:t>
        </w:r>
      </w:ins>
    </w:p>
    <w:p>
      <w:pPr>
        <w:pStyle w:val="69"/>
        <w:rPr>
          <w:ins w:id="490" w:author="Author" w:date="2023-11-17T06:23:00Z"/>
        </w:rPr>
      </w:pPr>
      <w:ins w:id="491" w:author="Author" w:date="2023-11-17T06:23:00Z">
        <w:bookmarkStart w:id="42" w:name="_MON_1755528183"/>
        <w:bookmarkEnd w:id="42"/>
      </w:ins>
      <w:ins w:id="492" w:author="Author" w:date="2023-11-17T06:23:00Z"/>
      <w:ins w:id="493" w:author="Author" w:date="2023-11-17T06:23:00Z"/>
      <w:ins w:id="494" w:author="Author" w:date="2023-11-17T06:23:00Z">
        <w:r>
          <w:rPr/>
          <w:object>
            <v:shape id="_x0000_i1027" o:spt="75" type="#_x0000_t75" style="height:117.7pt;width:286.1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496" w:author="Author" w:date="2023-11-17T06:23:00Z"/>
    </w:p>
    <w:p>
      <w:pPr>
        <w:pStyle w:val="68"/>
        <w:rPr>
          <w:ins w:id="497" w:author="Author" w:date="2023-11-17T06:23:00Z"/>
        </w:rPr>
      </w:pPr>
      <w:ins w:id="498" w:author="Author" w:date="2023-11-17T06:23:00Z">
        <w:r>
          <w:rPr/>
          <w:t>Figure 8.4.BB.2-1: Data Collection Reporting, successful operation</w:t>
        </w:r>
      </w:ins>
    </w:p>
    <w:p>
      <w:pPr>
        <w:rPr>
          <w:ins w:id="499" w:author="Author" w:date="2023-11-17T06:23:00Z"/>
        </w:rPr>
      </w:pPr>
      <w:ins w:id="500" w:author="Author" w:date="2023-11-17T06:23:00Z">
        <w:r>
          <w:rPr/>
          <w:t>NG-RAN node</w:t>
        </w:r>
      </w:ins>
      <w:ins w:id="501" w:author="Author" w:date="2023-11-17T06:23:00Z">
        <w:r>
          <w:rPr>
            <w:vertAlign w:val="subscript"/>
          </w:rPr>
          <w:t>2</w:t>
        </w:r>
      </w:ins>
      <w:ins w:id="502" w:author="Author" w:date="2023-11-17T06:23:00Z">
        <w:r>
          <w:rPr/>
          <w:t xml:space="preserve"> shall report the accepted information in DATA COLLECTION UPDATE message. The accepted information is the information that was successfully initiated during the preceding Data Collection Reporting Initiation procedure.</w:t>
        </w:r>
      </w:ins>
    </w:p>
    <w:p>
      <w:pPr>
        <w:pStyle w:val="6"/>
        <w:rPr>
          <w:ins w:id="503" w:author="Author" w:date="2023-11-17T06:23:00Z"/>
        </w:rPr>
      </w:pPr>
      <w:ins w:id="504" w:author="Author" w:date="2023-11-17T06:23:00Z">
        <w:r>
          <w:rPr/>
          <w:t>8.4.BB.3</w:t>
        </w:r>
      </w:ins>
      <w:ins w:id="505" w:author="Author" w:date="2023-11-17T06:23:00Z">
        <w:r>
          <w:rPr/>
          <w:tab/>
        </w:r>
      </w:ins>
      <w:ins w:id="506" w:author="Author" w:date="2023-11-17T06:23:00Z">
        <w:r>
          <w:rPr/>
          <w:t>Unsuccessful Operation</w:t>
        </w:r>
      </w:ins>
    </w:p>
    <w:p>
      <w:pPr>
        <w:rPr>
          <w:ins w:id="507" w:author="Author" w:date="2023-11-17T06:23:00Z"/>
        </w:rPr>
      </w:pPr>
      <w:ins w:id="508" w:author="Author" w:date="2023-11-17T06:23:00Z">
        <w:r>
          <w:rPr/>
          <w:t>Not applicable.</w:t>
        </w:r>
      </w:ins>
    </w:p>
    <w:p>
      <w:pPr>
        <w:pStyle w:val="6"/>
        <w:rPr>
          <w:ins w:id="509" w:author="Author" w:date="2023-11-17T06:23:00Z"/>
        </w:rPr>
      </w:pPr>
      <w:ins w:id="510" w:author="Author" w:date="2023-11-17T06:23:00Z">
        <w:r>
          <w:rPr/>
          <w:t>8.4.BB.4</w:t>
        </w:r>
      </w:ins>
      <w:ins w:id="511" w:author="Author" w:date="2023-11-17T06:23:00Z">
        <w:r>
          <w:rPr/>
          <w:tab/>
        </w:r>
      </w:ins>
      <w:ins w:id="512" w:author="Author" w:date="2023-11-17T06:23:00Z">
        <w:r>
          <w:rPr/>
          <w:t>Abnormal Conditions</w:t>
        </w:r>
      </w:ins>
    </w:p>
    <w:p>
      <w:pPr>
        <w:pStyle w:val="106"/>
        <w:jc w:val="both"/>
      </w:pPr>
    </w:p>
    <w:p>
      <w:pPr>
        <w:pStyle w:val="106"/>
      </w:pPr>
      <w:r>
        <w:t>&lt;&lt;&lt;&lt;&lt;&lt;&lt;&lt;&lt;&lt;&lt;&lt;&lt;&lt;&lt;&lt;&lt;&lt;&lt;&lt; Next Change &gt;&gt;&gt;&gt;&gt;&gt;&gt;&gt;&gt;&gt;&gt;&gt;&gt;&gt;&gt;&gt;&gt;&gt;&gt;&gt;</w:t>
      </w:r>
    </w:p>
    <w:p>
      <w:pPr>
        <w:pStyle w:val="6"/>
        <w:rPr>
          <w:ins w:id="513" w:author="Author" w:date="2023-11-01T21:42:00Z"/>
        </w:rPr>
      </w:pPr>
      <w:ins w:id="514" w:author="Author" w:date="2023-11-01T21:42:00Z">
        <w:r>
          <w:rPr/>
          <w:t>9.1.3.CC</w:t>
        </w:r>
      </w:ins>
      <w:ins w:id="515" w:author="Author" w:date="2023-11-01T21:42:00Z">
        <w:r>
          <w:rPr/>
          <w:tab/>
        </w:r>
      </w:ins>
      <w:ins w:id="516" w:author="Author" w:date="2023-11-01T21:42:00Z">
        <w:r>
          <w:rPr/>
          <w:t xml:space="preserve">DATA COLLECTION </w:t>
        </w:r>
      </w:ins>
      <w:ins w:id="517" w:author="Author" w:date="2023-11-01T21:42:00Z">
        <w:r>
          <w:rPr>
            <w:szCs w:val="24"/>
          </w:rPr>
          <w:t xml:space="preserve">REQUEST </w:t>
        </w:r>
      </w:ins>
    </w:p>
    <w:p>
      <w:pPr>
        <w:rPr>
          <w:ins w:id="518" w:author="Author" w:date="2023-11-01T21:42:00Z"/>
        </w:rPr>
      </w:pPr>
      <w:ins w:id="519" w:author="Author" w:date="2023-11-01T21:42:00Z">
        <w:r>
          <w:rPr/>
          <w:t>This message is sent by NG-RAN node</w:t>
        </w:r>
      </w:ins>
      <w:ins w:id="520" w:author="Author" w:date="2023-11-01T21:42:00Z">
        <w:r>
          <w:rPr>
            <w:vertAlign w:val="subscript"/>
          </w:rPr>
          <w:t>1</w:t>
        </w:r>
      </w:ins>
      <w:ins w:id="521" w:author="Author" w:date="2023-11-01T21:42:00Z">
        <w:r>
          <w:rPr/>
          <w:t xml:space="preserve"> to NG-RAN node</w:t>
        </w:r>
      </w:ins>
      <w:ins w:id="522" w:author="Author" w:date="2023-11-01T21:42:00Z">
        <w:r>
          <w:rPr>
            <w:vertAlign w:val="subscript"/>
          </w:rPr>
          <w:t>2</w:t>
        </w:r>
      </w:ins>
      <w:ins w:id="523" w:author="Author" w:date="2023-11-01T21:42:00Z">
        <w:r>
          <w:rPr/>
          <w:t xml:space="preserve"> to initiate the requested information reporting according to the parameters given in the message.</w:t>
        </w:r>
      </w:ins>
    </w:p>
    <w:p>
      <w:pPr>
        <w:rPr>
          <w:ins w:id="524" w:author="Author" w:date="2023-11-01T21:42:00Z"/>
        </w:rPr>
      </w:pPr>
      <w:ins w:id="525" w:author="Author" w:date="2023-11-01T21:42:00Z">
        <w:r>
          <w:rPr/>
          <w:t>Direction: NG-RAN node</w:t>
        </w:r>
      </w:ins>
      <w:ins w:id="526" w:author="Author" w:date="2023-11-01T21:42:00Z">
        <w:r>
          <w:rPr>
            <w:vertAlign w:val="subscript"/>
          </w:rPr>
          <w:t>1</w:t>
        </w:r>
      </w:ins>
      <w:ins w:id="527" w:author="Author" w:date="2023-11-01T21:42:00Z">
        <w:r>
          <w:rPr/>
          <w:t xml:space="preserve"> </w:t>
        </w:r>
      </w:ins>
      <w:ins w:id="528" w:author="Author" w:date="2023-11-01T21:42:00Z">
        <w:r>
          <w:rPr/>
          <w:sym w:font="Symbol" w:char="F0AE"/>
        </w:r>
      </w:ins>
      <w:ins w:id="529" w:author="Author" w:date="2023-11-01T21:42:00Z">
        <w:r>
          <w:rPr/>
          <w:t xml:space="preserve"> NG-RAN node</w:t>
        </w:r>
      </w:ins>
      <w:ins w:id="530" w:author="Author" w:date="2023-11-01T21:42:00Z">
        <w:r>
          <w:rPr>
            <w:vertAlign w:val="subscript"/>
          </w:rPr>
          <w:t>2</w:t>
        </w:r>
      </w:ins>
      <w:ins w:id="531" w:author="Author" w:date="2023-11-01T21:42:00Z">
        <w:r>
          <w:rPr/>
          <w:t>.</w:t>
        </w:r>
      </w:ins>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2"/>
              <w:rPr>
                <w:ins w:id="533" w:author="Author" w:date="2023-11-01T21:42:00Z"/>
                <w:lang w:eastAsia="ja-JP"/>
              </w:rPr>
            </w:pPr>
            <w:ins w:id="534" w:author="Author" w:date="2023-11-01T21:42:00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62"/>
              <w:rPr>
                <w:ins w:id="535" w:author="Author" w:date="2023-11-01T21:42:00Z"/>
                <w:lang w:eastAsia="ja-JP"/>
              </w:rPr>
            </w:pPr>
            <w:ins w:id="536" w:author="Author" w:date="2023-11-01T21:42:00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62"/>
              <w:rPr>
                <w:ins w:id="537" w:author="Author" w:date="2023-11-01T21:42:00Z"/>
                <w:lang w:eastAsia="ja-JP"/>
              </w:rPr>
            </w:pPr>
            <w:ins w:id="538" w:author="Author" w:date="2023-11-01T21:42: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2"/>
              <w:rPr>
                <w:ins w:id="539" w:author="Author" w:date="2023-11-01T21:42:00Z"/>
                <w:lang w:eastAsia="ja-JP"/>
              </w:rPr>
            </w:pPr>
            <w:ins w:id="540" w:author="Author" w:date="2023-11-01T21:42: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2"/>
              <w:rPr>
                <w:ins w:id="541" w:author="Author" w:date="2023-11-01T21:42:00Z"/>
                <w:lang w:eastAsia="ja-JP"/>
              </w:rPr>
            </w:pPr>
            <w:ins w:id="542" w:author="Author" w:date="2023-11-01T21:42:00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43" w:author="Author" w:date="2023-11-01T21:42:00Z"/>
                <w:lang w:eastAsia="ja-JP"/>
              </w:rPr>
            </w:pPr>
            <w:ins w:id="544" w:author="Author" w:date="2023-11-01T21:42:00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45" w:author="Author" w:date="2023-11-01T21:42:00Z"/>
                <w:lang w:eastAsia="ja-JP"/>
              </w:rPr>
            </w:pPr>
            <w:ins w:id="546"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48" w:author="Author" w:date="2023-11-01T21:42:00Z"/>
                <w:lang w:eastAsia="ja-JP"/>
              </w:rPr>
            </w:pPr>
            <w:ins w:id="549" w:author="Author" w:date="2023-11-01T21:42:00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50" w:author="Author" w:date="2023-11-01T21:42:00Z"/>
                <w:lang w:eastAsia="ja-JP"/>
              </w:rPr>
            </w:pPr>
            <w:ins w:id="551"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52" w:author="Author" w:date="2023-11-01T21:42: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53" w:author="Author" w:date="2023-11-01T21:42:00Z"/>
                <w:lang w:eastAsia="ja-JP"/>
              </w:rPr>
            </w:pPr>
            <w:ins w:id="554" w:author="Author" w:date="2023-11-01T21:42: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55"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556" w:author="Author" w:date="2023-11-01T21:42:00Z"/>
                <w:lang w:eastAsia="zh-CN"/>
              </w:rPr>
            </w:pPr>
            <w:ins w:id="557"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58" w:author="Author" w:date="2023-11-01T21:42:00Z"/>
                <w:lang w:eastAsia="ja-JP"/>
              </w:rPr>
            </w:pPr>
            <w:ins w:id="559"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61" w:author="Author" w:date="2023-11-01T21:42:00Z"/>
                <w:lang w:eastAsia="ja-JP"/>
              </w:rPr>
            </w:pPr>
            <w:ins w:id="562" w:author="Author" w:date="2023-11-01T21:42:00Z">
              <w:r>
                <w:rPr>
                  <w:lang w:eastAsia="ja-JP"/>
                </w:rPr>
                <w:t xml:space="preserve">NG-RAN node1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63" w:author="Author" w:date="2023-11-01T21:42:00Z"/>
                <w:lang w:eastAsia="ja-JP"/>
              </w:rPr>
            </w:pPr>
            <w:ins w:id="564"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65"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66" w:author="Author" w:date="2023-11-01T21:42:00Z"/>
                <w:lang w:eastAsia="ja-JP"/>
              </w:rPr>
            </w:pPr>
            <w:ins w:id="567" w:author="Author" w:date="2023-11-01T21:42:00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68" w:author="Author" w:date="2023-11-01T21:42:00Z"/>
                <w:lang w:eastAsia="ja-JP"/>
              </w:rPr>
            </w:pPr>
            <w:ins w:id="569" w:author="Author" w:date="2023-11-01T21:42:00Z">
              <w:r>
                <w:rPr>
                  <w:lang w:eastAsia="ja-JP"/>
                </w:rPr>
                <w:t>Allocated by NG-RAN node</w:t>
              </w:r>
            </w:ins>
            <w:ins w:id="570" w:author="Author" w:date="2023-11-01T21:42:00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63"/>
              <w:rPr>
                <w:ins w:id="571" w:author="Author" w:date="2023-11-01T21:42:00Z"/>
                <w:lang w:eastAsia="zh-CN"/>
              </w:rPr>
            </w:pPr>
            <w:ins w:id="572"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73" w:author="Author" w:date="2023-11-01T21:42:00Z"/>
                <w:lang w:eastAsia="ja-JP"/>
              </w:rPr>
            </w:pPr>
            <w:ins w:id="574"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76" w:author="Author" w:date="2023-11-01T21:42:00Z"/>
                <w:lang w:eastAsia="ja-JP"/>
              </w:rPr>
            </w:pPr>
            <w:ins w:id="577" w:author="Author" w:date="2023-11-01T21:42:00Z">
              <w:r>
                <w:rPr>
                  <w:lang w:eastAsia="ja-JP"/>
                </w:rPr>
                <w:t xml:space="preserve">NG-RAN node2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78" w:author="Author" w:date="2023-11-01T21:42:00Z"/>
                <w:lang w:eastAsia="ja-JP"/>
              </w:rPr>
            </w:pPr>
            <w:ins w:id="579" w:author="Author" w:date="2023-11-01T21:42:00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64"/>
              <w:rPr>
                <w:ins w:id="580"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81" w:author="Author" w:date="2023-11-01T21:42:00Z"/>
                <w:lang w:eastAsia="ja-JP"/>
              </w:rPr>
            </w:pPr>
            <w:ins w:id="582"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583" w:author="Author" w:date="2023-11-01T21:42:00Z"/>
                <w:lang w:eastAsia="ja-JP"/>
              </w:rPr>
            </w:pPr>
            <w:ins w:id="584" w:author="Author" w:date="2023-11-01T21:42:00Z">
              <w:r>
                <w:rPr>
                  <w:lang w:eastAsia="ja-JP"/>
                </w:rPr>
                <w:t>Allocated by NG-RAN node</w:t>
              </w:r>
            </w:ins>
            <w:ins w:id="585" w:author="Author" w:date="2023-11-01T21:42:00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63"/>
              <w:rPr>
                <w:ins w:id="586" w:author="Author" w:date="2023-11-01T21:42:00Z"/>
                <w:lang w:eastAsia="zh-CN"/>
              </w:rPr>
            </w:pPr>
            <w:ins w:id="587"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588" w:author="Author" w:date="2023-11-01T21:42:00Z"/>
                <w:lang w:eastAsia="zh-CN"/>
              </w:rPr>
            </w:pPr>
            <w:ins w:id="589" w:author="Author" w:date="2023-11-01T21:42:00Z">
              <w:r>
                <w:rPr>
                  <w:rFonts w:hint="eastAsia"/>
                  <w:lang w:eastAsia="zh-CN"/>
                </w:rPr>
                <w:t>i</w:t>
              </w:r>
            </w:ins>
            <w:ins w:id="590" w:author="Author" w:date="2023-11-01T21:42:00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592" w:author="Author" w:date="2023-11-01T21:42:00Z"/>
                <w:lang w:eastAsia="ja-JP"/>
              </w:rPr>
            </w:pPr>
            <w:ins w:id="593" w:author="Author" w:date="2023-11-01T21:42:00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64"/>
              <w:rPr>
                <w:ins w:id="594" w:author="Author" w:date="2023-11-01T21:42:00Z"/>
                <w:lang w:eastAsia="ja-JP"/>
              </w:rPr>
            </w:pPr>
            <w:ins w:id="595"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596"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597" w:author="Author" w:date="2023-11-01T21:42:00Z"/>
                <w:lang w:eastAsia="ja-JP"/>
              </w:rPr>
            </w:pPr>
            <w:ins w:id="598" w:author="Author" w:date="2023-11-01T21:42:00Z">
              <w:r>
                <w:rPr>
                  <w:lang w:eastAsia="ja-JP"/>
                </w:rPr>
                <w:t xml:space="preserve">ENUMERATED(start, stop, …) </w:t>
              </w:r>
            </w:ins>
            <w:ins w:id="599" w:author="Author" w:date="2023-11-01T21:42:00Z">
              <w:del w:id="600" w:author="ZTE" w:date="2023-11-01T21:43:00Z">
                <w:r>
                  <w:rPr>
                    <w:rFonts w:cs="Arial"/>
                    <w:highlight w:val="yellow"/>
                    <w:lang w:eastAsia="ja-JP"/>
                  </w:rPr>
                  <w:delText>(FFS on others)</w:delText>
                </w:r>
              </w:del>
            </w:ins>
          </w:p>
        </w:tc>
        <w:tc>
          <w:tcPr>
            <w:tcW w:w="2160" w:type="dxa"/>
            <w:tcBorders>
              <w:top w:val="single" w:color="auto" w:sz="4" w:space="0"/>
              <w:left w:val="single" w:color="auto" w:sz="4" w:space="0"/>
              <w:bottom w:val="single" w:color="auto" w:sz="4" w:space="0"/>
              <w:right w:val="single" w:color="auto" w:sz="4" w:space="0"/>
            </w:tcBorders>
          </w:tcPr>
          <w:p>
            <w:pPr>
              <w:pStyle w:val="64"/>
              <w:rPr>
                <w:ins w:id="601" w:author="Author" w:date="2023-11-01T21:42:00Z"/>
                <w:lang w:eastAsia="ja-JP"/>
              </w:rPr>
            </w:pPr>
            <w:ins w:id="602" w:author="Author" w:date="2023-11-01T21:42:00Z">
              <w:r>
                <w:rPr>
                  <w:lang w:eastAsia="ja-JP"/>
                </w:rPr>
                <w:t>Type of request for which the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03" w:author="Author" w:date="2023-11-01T21:42:00Z"/>
                <w:lang w:eastAsia="zh-CN"/>
              </w:rPr>
            </w:pPr>
            <w:ins w:id="604"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05" w:author="Author" w:date="2023-11-01T21:42:00Z"/>
                <w:lang w:eastAsia="ja-JP"/>
              </w:rPr>
            </w:pPr>
            <w:ins w:id="606"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08" w:author="Author" w:date="2023-11-01T21:42:00Z"/>
                <w:lang w:eastAsia="ja-JP"/>
              </w:rPr>
            </w:pPr>
            <w:ins w:id="609" w:author="Author" w:date="2023-11-01T21:42:00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10" w:author="Author" w:date="2023-11-01T21:42:00Z"/>
                <w:lang w:eastAsia="ja-JP"/>
              </w:rPr>
            </w:pPr>
            <w:ins w:id="611" w:author="Author" w:date="2023-11-01T21:42:00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64"/>
              <w:rPr>
                <w:ins w:id="612"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13" w:author="Author" w:date="2023-11-01T21:42:00Z"/>
                <w:lang w:eastAsia="ja-JP"/>
              </w:rPr>
            </w:pPr>
            <w:ins w:id="614" w:author="Author" w:date="2023-11-01T21:42:00Z">
              <w:r>
                <w:rPr>
                  <w:lang w:eastAsia="ja-JP"/>
                </w:rPr>
                <w:t>BITSTRING</w:t>
              </w:r>
            </w:ins>
          </w:p>
          <w:p>
            <w:pPr>
              <w:pStyle w:val="64"/>
              <w:rPr>
                <w:ins w:id="615" w:author="Author" w:date="2023-11-01T21:42:00Z"/>
                <w:lang w:eastAsia="ja-JP"/>
              </w:rPr>
            </w:pPr>
            <w:ins w:id="616" w:author="Author" w:date="2023-11-01T21:42:00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617" w:author="Author" w:date="2023-11-01T21:42:00Z"/>
                <w:lang w:eastAsia="ja-JP"/>
              </w:rPr>
            </w:pPr>
            <w:ins w:id="618" w:author="Author" w:date="2023-11-01T21:42:00Z">
              <w:r>
                <w:rPr>
                  <w:lang w:eastAsia="ja-JP"/>
                </w:rPr>
                <w:t>Each position in the bitmap indicates the object the NG-RAN node2 is requested to report.</w:t>
              </w:r>
            </w:ins>
          </w:p>
          <w:p>
            <w:pPr>
              <w:pStyle w:val="64"/>
              <w:rPr>
                <w:ins w:id="619" w:author="Author" w:date="2023-11-01T21:42:00Z"/>
                <w:lang w:eastAsia="ja-JP"/>
              </w:rPr>
            </w:pPr>
            <w:ins w:id="620" w:author="Author" w:date="2023-11-01T21:42:00Z">
              <w:r>
                <w:rPr>
                  <w:lang w:eastAsia="ja-JP"/>
                </w:rPr>
                <w:t>First Bit = Predicted Radio Resource Status,</w:t>
              </w:r>
            </w:ins>
          </w:p>
          <w:p>
            <w:pPr>
              <w:pStyle w:val="64"/>
              <w:rPr>
                <w:ins w:id="621" w:author="Author" w:date="2023-11-01T21:42:00Z"/>
                <w:lang w:eastAsia="ja-JP"/>
              </w:rPr>
            </w:pPr>
            <w:ins w:id="622" w:author="Author" w:date="2023-11-01T21:42:00Z">
              <w:r>
                <w:rPr>
                  <w:rFonts w:hint="eastAsia"/>
                  <w:lang w:eastAsia="ja-JP"/>
                </w:rPr>
                <w:t>S</w:t>
              </w:r>
            </w:ins>
            <w:ins w:id="623" w:author="Author" w:date="2023-11-01T21:42:00Z">
              <w:r>
                <w:rPr>
                  <w:lang w:eastAsia="ja-JP"/>
                </w:rPr>
                <w:t>econd Bit = Predicted Number of Active UEs,</w:t>
              </w:r>
            </w:ins>
          </w:p>
          <w:p>
            <w:pPr>
              <w:pStyle w:val="64"/>
              <w:rPr>
                <w:ins w:id="624" w:author="Author" w:date="2023-11-01T21:42:00Z"/>
                <w:lang w:eastAsia="ja-JP"/>
              </w:rPr>
            </w:pPr>
            <w:ins w:id="625" w:author="Author" w:date="2023-11-01T21:42:00Z">
              <w:r>
                <w:rPr>
                  <w:lang w:eastAsia="ja-JP"/>
                </w:rPr>
                <w:t xml:space="preserve">Third Bit = Predicted RRC Connections </w:t>
              </w:r>
            </w:ins>
          </w:p>
          <w:p>
            <w:pPr>
              <w:pStyle w:val="64"/>
              <w:rPr>
                <w:ins w:id="626" w:author="Author" w:date="2023-11-01T21:42:00Z"/>
                <w:lang w:eastAsia="zh-CN"/>
              </w:rPr>
            </w:pPr>
            <w:ins w:id="627" w:author="Author" w:date="2023-11-01T21:42:00Z">
              <w:r>
                <w:rPr>
                  <w:lang w:eastAsia="ja-JP"/>
                </w:rPr>
                <w:t>Fourth Bit =</w:t>
              </w:r>
            </w:ins>
            <w:ins w:id="628" w:author="Author" w:date="2023-11-01T21:42:00Z">
              <w:r>
                <w:rPr>
                  <w:lang w:eastAsia="zh-CN"/>
                </w:rPr>
                <w:t xml:space="preserve"> Average UE Throughput DL,</w:t>
              </w:r>
            </w:ins>
          </w:p>
          <w:p>
            <w:pPr>
              <w:pStyle w:val="64"/>
              <w:rPr>
                <w:ins w:id="629" w:author="Author" w:date="2023-11-01T21:42:00Z"/>
                <w:lang w:eastAsia="zh-CN"/>
              </w:rPr>
            </w:pPr>
            <w:ins w:id="630" w:author="Author" w:date="2023-11-01T21:42:00Z">
              <w:r>
                <w:rPr>
                  <w:lang w:eastAsia="zh-CN"/>
                </w:rPr>
                <w:t>Fifth Bit = Average UE Throughput UL,</w:t>
              </w:r>
            </w:ins>
          </w:p>
          <w:p>
            <w:pPr>
              <w:pStyle w:val="64"/>
              <w:rPr>
                <w:ins w:id="631" w:author="Author" w:date="2023-11-01T21:42:00Z"/>
                <w:lang w:eastAsia="ja-JP"/>
              </w:rPr>
            </w:pPr>
            <w:ins w:id="632" w:author="Author" w:date="2023-11-01T21:42:00Z">
              <w:r>
                <w:rPr>
                  <w:lang w:eastAsia="zh-CN"/>
                </w:rPr>
                <w:t xml:space="preserve">Sixth Bit = </w:t>
              </w:r>
            </w:ins>
            <w:ins w:id="633" w:author="Author" w:date="2023-11-01T21:42:00Z">
              <w:r>
                <w:rPr>
                  <w:lang w:eastAsia="ja-JP"/>
                </w:rPr>
                <w:t>Average Packet Delay,</w:t>
              </w:r>
            </w:ins>
          </w:p>
          <w:p>
            <w:pPr>
              <w:pStyle w:val="64"/>
              <w:rPr>
                <w:ins w:id="634" w:author="Author" w:date="2023-11-01T21:42:00Z"/>
                <w:lang w:eastAsia="ja-JP"/>
              </w:rPr>
            </w:pPr>
            <w:ins w:id="635" w:author="Author" w:date="2023-11-01T21:42:00Z">
              <w:r>
                <w:rPr>
                  <w:lang w:eastAsia="zh-CN"/>
                </w:rPr>
                <w:t xml:space="preserve">Seventh Bit = </w:t>
              </w:r>
            </w:ins>
            <w:ins w:id="636" w:author="Author" w:date="2023-11-01T21:42:00Z">
              <w:r>
                <w:rPr>
                  <w:lang w:eastAsia="ja-JP"/>
                </w:rPr>
                <w:t>Average Packet Loss</w:t>
              </w:r>
            </w:ins>
          </w:p>
          <w:p>
            <w:pPr>
              <w:pStyle w:val="64"/>
              <w:rPr>
                <w:ins w:id="637" w:author="Author" w:date="2023-11-01T21:42:00Z"/>
                <w:lang w:val="en-US" w:eastAsia="ja-JP"/>
              </w:rPr>
            </w:pPr>
            <w:ins w:id="638" w:author="Author" w:date="2023-11-01T21:42:00Z">
              <w:r>
                <w:rPr>
                  <w:lang w:eastAsia="ja-JP"/>
                </w:rPr>
                <w:t>Eighth Bit = Energy Cost</w:t>
              </w:r>
            </w:ins>
          </w:p>
          <w:p>
            <w:pPr>
              <w:pStyle w:val="64"/>
              <w:rPr>
                <w:ins w:id="639" w:author="Author" w:date="2023-11-01T21:42:00Z"/>
                <w:lang w:eastAsia="ja-JP"/>
              </w:rPr>
            </w:pPr>
            <w:ins w:id="640" w:author="Author" w:date="2023-11-01T21:42:00Z">
              <w:r>
                <w:rPr>
                  <w:rFonts w:hint="eastAsia"/>
                  <w:lang w:val="en-US" w:eastAsia="zh-CN"/>
                </w:rPr>
                <w:t>Ninth Bit = Measured UE Trajectory</w:t>
              </w:r>
            </w:ins>
          </w:p>
          <w:p>
            <w:pPr>
              <w:pStyle w:val="64"/>
              <w:rPr>
                <w:ins w:id="641" w:author="Author" w:date="2023-11-01T21:42:00Z"/>
                <w:lang w:eastAsia="ja-JP"/>
              </w:rPr>
            </w:pPr>
            <w:ins w:id="642" w:author="Ericsson User" w:date="2023-10-27T22:17:00Z">
              <w:r>
                <w:rPr>
                  <w:lang w:eastAsia="ja-JP"/>
                </w:rPr>
                <w:t xml:space="preserve">Other bits </w:t>
              </w:r>
            </w:ins>
            <w:ins w:id="643" w:author="ZTE" w:date="2023-11-18T04:37:27Z">
              <w:r>
                <w:rPr>
                  <w:rFonts w:hint="eastAsia" w:eastAsia="宋体"/>
                  <w:lang w:val="en-US" w:eastAsia="zh-CN"/>
                </w:rPr>
                <w:t>are</w:t>
              </w:r>
            </w:ins>
            <w:ins w:id="644" w:author="Ericsson User" w:date="2023-10-27T22:17:00Z">
              <w:del w:id="645" w:author="ZTE" w:date="2023-11-18T04:37:26Z">
                <w:r>
                  <w:rPr>
                    <w:lang w:eastAsia="ja-JP"/>
                  </w:rPr>
                  <w:delText>shall be</w:delText>
                </w:r>
              </w:del>
            </w:ins>
            <w:ins w:id="646" w:author="Ericsson User" w:date="2023-10-27T22:17:00Z">
              <w:r>
                <w:rPr>
                  <w:lang w:eastAsia="ja-JP"/>
                </w:rPr>
                <w:t xml:space="preserve"> ignored by the NG-RAN node2.</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47" w:author="Author" w:date="2023-11-01T21:42:00Z"/>
                <w:lang w:eastAsia="zh-CN"/>
              </w:rPr>
            </w:pPr>
            <w:ins w:id="648"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49" w:author="Author" w:date="2023-11-01T21:42:00Z"/>
                <w:lang w:eastAsia="ja-JP"/>
              </w:rPr>
            </w:pPr>
            <w:ins w:id="650" w:author="Author" w:date="2023-11-01T21:42:00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52" w:author="Author" w:date="2023-11-01T21:42:00Z"/>
                <w:b/>
                <w:bCs/>
                <w:lang w:eastAsia="ja-JP"/>
              </w:rPr>
            </w:pPr>
            <w:ins w:id="653" w:author="Author" w:date="2023-11-01T21:42:00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54" w:author="Author" w:date="2023-11-01T21:42: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rPr>
                <w:ins w:id="655" w:author="Author" w:date="2023-11-01T21:42:00Z"/>
                <w:i/>
                <w:lang w:eastAsia="ja-JP"/>
              </w:rPr>
            </w:pPr>
            <w:ins w:id="656"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657"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58" w:author="Author" w:date="2023-11-01T21:42:00Z"/>
                <w:lang w:eastAsia="ja-JP"/>
              </w:rPr>
            </w:pPr>
            <w:ins w:id="659" w:author="Author" w:date="2023-11-01T21:42:00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3"/>
              <w:rPr>
                <w:ins w:id="660" w:author="Author" w:date="2023-11-01T21:42:00Z"/>
                <w:lang w:eastAsia="zh-CN"/>
              </w:rPr>
            </w:pPr>
            <w:ins w:id="661"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62" w:author="Author" w:date="2023-11-01T21:42:00Z"/>
                <w:lang w:eastAsia="ja-JP"/>
              </w:rPr>
            </w:pPr>
            <w:ins w:id="663"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ind w:left="113"/>
              <w:rPr>
                <w:ins w:id="665" w:author="Author" w:date="2023-11-01T21:42:00Z"/>
                <w:lang w:eastAsia="ja-JP"/>
              </w:rPr>
            </w:pPr>
            <w:ins w:id="666" w:author="Author" w:date="2023-11-01T21:42:00Z">
              <w:r>
                <w:rPr>
                  <w:lang w:eastAsia="ja-JP"/>
                </w:rPr>
                <w:t>&gt;</w:t>
              </w:r>
            </w:ins>
            <w:ins w:id="667" w:author="Author" w:date="2023-11-01T21:42:00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68" w:author="Author" w:date="2023-11-01T21:42:00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4"/>
              <w:rPr>
                <w:ins w:id="669" w:author="Author" w:date="2023-11-01T21:42:00Z"/>
                <w:i/>
                <w:lang w:eastAsia="ja-JP"/>
              </w:rPr>
            </w:pPr>
            <w:ins w:id="670" w:author="Author" w:date="2023-11-01T21:42: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671"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72"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673" w:author="Author" w:date="2023-11-01T21:42:00Z"/>
                <w:lang w:eastAsia="ja-JP"/>
              </w:rPr>
            </w:pPr>
            <w:ins w:id="674" w:author="Author" w:date="2023-11-01T21:42: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75"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6"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ind w:left="227"/>
              <w:rPr>
                <w:ins w:id="677" w:author="Author" w:date="2023-11-01T21:42:00Z"/>
                <w:lang w:eastAsia="ja-JP"/>
              </w:rPr>
            </w:pPr>
            <w:ins w:id="678" w:author="Author" w:date="2023-11-01T21:42:00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79" w:author="Author" w:date="2023-11-01T21:42:00Z"/>
                <w:lang w:eastAsia="ja-JP"/>
              </w:rPr>
            </w:pPr>
            <w:ins w:id="680" w:author="Author" w:date="2023-11-01T21:42:00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4"/>
              <w:rPr>
                <w:ins w:id="681"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82" w:author="Author" w:date="2023-11-01T21:42:00Z"/>
                <w:lang w:eastAsia="ja-JP"/>
              </w:rPr>
            </w:pPr>
            <w:ins w:id="683" w:author="Author" w:date="2023-11-01T21:42:00Z">
              <w:r>
                <w:rPr>
                  <w:lang w:eastAsia="ja-JP"/>
                </w:rPr>
                <w:t>Global NG-RAN Cell Identity</w:t>
              </w:r>
            </w:ins>
          </w:p>
          <w:p>
            <w:pPr>
              <w:pStyle w:val="64"/>
              <w:rPr>
                <w:ins w:id="684" w:author="Author" w:date="2023-11-01T21:42:00Z"/>
                <w:lang w:eastAsia="ja-JP"/>
              </w:rPr>
            </w:pPr>
            <w:ins w:id="685" w:author="Author" w:date="2023-11-01T21:42:00Z">
              <w:r>
                <w:rPr>
                  <w:lang w:eastAsia="ja-JP"/>
                </w:rPr>
                <w:t>9.2.2.27</w:t>
              </w:r>
            </w:ins>
          </w:p>
          <w:p>
            <w:pPr>
              <w:pStyle w:val="64"/>
              <w:rPr>
                <w:ins w:id="686"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687" w:author="Author" w:date="2023-11-01T21:42:00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688" w:author="Author" w:date="2023-11-01T21:42:00Z"/>
                <w:lang w:eastAsia="ja-JP"/>
              </w:rPr>
            </w:pPr>
            <w:ins w:id="689" w:author="Author" w:date="2023-11-01T21:42:00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3"/>
              <w:rPr>
                <w:ins w:id="690"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692" w:author="Author" w:date="2023-11-01T21:42:00Z"/>
                <w:lang w:eastAsia="ja-JP"/>
              </w:rPr>
            </w:pPr>
            <w:ins w:id="693" w:author="Author" w:date="2023-11-01T21:42:00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64"/>
              <w:rPr>
                <w:ins w:id="694" w:author="Author" w:date="2023-11-01T21:42:00Z"/>
                <w:lang w:eastAsia="ja-JP"/>
              </w:rPr>
            </w:pPr>
            <w:ins w:id="695" w:author="Author" w:date="2023-11-01T21:42:00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696"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697" w:author="Author" w:date="2023-11-01T21:42:00Z"/>
                <w:lang w:eastAsia="ja-JP"/>
              </w:rPr>
            </w:pPr>
            <w:ins w:id="698" w:author="Author" w:date="2023-11-01T21:42:00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64"/>
              <w:rPr>
                <w:ins w:id="699" w:author="Author" w:date="2023-11-01T21:42:00Z"/>
                <w:lang w:eastAsia="ja-JP"/>
              </w:rPr>
            </w:pPr>
            <w:ins w:id="700" w:author="Author" w:date="2023-11-01T21:42:00Z">
              <w:r>
                <w:rPr>
                  <w:lang w:eastAsia="ja-JP"/>
                </w:rPr>
                <w:t xml:space="preserve">Periodicity that can be used for reporting of requested objects. </w:t>
              </w:r>
            </w:ins>
            <w:ins w:id="701" w:author="Author" w:date="2023-11-01T21:42:00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63"/>
              <w:rPr>
                <w:ins w:id="702" w:author="Author" w:date="2023-11-01T21:42:00Z"/>
                <w:lang w:eastAsia="zh-CN"/>
              </w:rPr>
            </w:pPr>
            <w:ins w:id="703" w:author="Author" w:date="2023-11-01T21:42:00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04" w:author="Author" w:date="2023-11-01T21:42:00Z"/>
                <w:lang w:eastAsia="ja-JP"/>
              </w:rPr>
            </w:pPr>
            <w:ins w:id="705"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07" w:author="Author" w:date="2023-11-01T21:42:00Z"/>
                <w:lang w:eastAsia="ja-JP"/>
              </w:rPr>
            </w:pPr>
            <w:ins w:id="708" w:author="Author" w:date="2023-11-01T21:42:00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709" w:author="Author" w:date="2023-11-01T21:42:00Z"/>
                <w:lang w:eastAsia="ja-JP"/>
              </w:rPr>
            </w:pPr>
            <w:ins w:id="710" w:author="Author" w:date="2023-11-01T21:42:00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11"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12" w:author="Author" w:date="2023-11-01T21:42:00Z"/>
                <w:lang w:eastAsia="ja-JP"/>
              </w:rPr>
            </w:pPr>
            <w:ins w:id="713" w:author="Author" w:date="2023-11-01T21:42:00Z">
              <w:r>
                <w:rPr>
                  <w:rFonts w:cs="Arial"/>
                  <w:lang w:eastAsia="ja-JP"/>
                </w:rPr>
                <w:t>INTEGER (1..</w:t>
              </w:r>
            </w:ins>
            <w:ins w:id="714" w:author="Author" w:date="2023-11-01T21:42:00Z">
              <w:r>
                <w:rPr>
                  <w:rFonts w:hint="eastAsia" w:cs="Arial"/>
                  <w:lang w:val="en-US" w:eastAsia="zh-CN"/>
                </w:rPr>
                <w:t>60, ...</w:t>
              </w:r>
            </w:ins>
            <w:ins w:id="715" w:author="Author" w:date="2023-11-01T21:42:00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16" w:author="Author" w:date="2023-11-01T21:42:00Z"/>
                <w:lang w:val="en-US" w:eastAsia="ja-JP"/>
              </w:rPr>
            </w:pPr>
            <w:ins w:id="717" w:author="Author" w:date="2023-11-01T21:42: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718" w:author="Author" w:date="2023-11-01T21:42:00Z">
              <w:r>
                <w:rPr>
                  <w:rFonts w:hint="eastAsia"/>
                  <w:lang w:val="en-US" w:eastAsia="zh-CN"/>
                </w:rPr>
                <w:t>　</w:t>
              </w:r>
            </w:ins>
            <w:ins w:id="719" w:author="Author" w:date="2023-11-01T21:42:00Z">
              <w:r>
                <w:rPr>
                  <w:lang w:val="en-US" w:eastAsia="ja-JP"/>
                </w:rPr>
                <w:t>and shifted by each reporting period, for which predictions are provided.</w:t>
              </w:r>
            </w:ins>
          </w:p>
          <w:p>
            <w:pPr>
              <w:pStyle w:val="64"/>
              <w:rPr>
                <w:ins w:id="720"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21" w:author="Author" w:date="2023-11-01T21:42:00Z"/>
                <w:lang w:eastAsia="zh-CN"/>
              </w:rPr>
            </w:pPr>
            <w:ins w:id="722" w:author="Author" w:date="2023-11-01T21:42:00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23" w:author="Author" w:date="2023-11-01T21:42:00Z"/>
                <w:snapToGrid w:val="0"/>
              </w:rPr>
            </w:pPr>
            <w:ins w:id="724" w:author="Author" w:date="2023-11-01T21:42:00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26" w:author="Author" w:date="2023-11-01T21:42:00Z"/>
                <w:lang w:val="en-US" w:eastAsia="zh-CN"/>
              </w:rPr>
            </w:pPr>
            <w:ins w:id="727" w:author="Author" w:date="2023-11-01T21:42:00Z">
              <w:r>
                <w:rPr>
                  <w:lang w:val="en-US" w:eastAsia="zh-CN"/>
                </w:rPr>
                <w:t xml:space="preserve">Additional UE Trajectory Reporting Conditions </w:t>
              </w:r>
            </w:ins>
            <w:ins w:id="728" w:author="Author" w:date="2023-11-01T21:42:00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64"/>
              <w:rPr>
                <w:ins w:id="729" w:author="Author" w:date="2023-11-01T21:42:00Z"/>
                <w:lang w:val="en-US" w:eastAsia="zh-CN"/>
              </w:rPr>
            </w:pPr>
            <w:ins w:id="730" w:author="Author" w:date="2023-11-01T21:42: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31"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32" w:author="Author" w:date="2023-11-01T21:42:00Z"/>
                <w:rFonts w:cs="Arial"/>
                <w:lang w:eastAsia="ja-JP"/>
              </w:rPr>
            </w:pPr>
            <w:ins w:id="733" w:author="Author" w:date="2023-11-01T21:42:00Z">
              <w:r>
                <w:rPr>
                  <w:rFonts w:cs="Arial"/>
                  <w:lang w:eastAsia="ja-JP"/>
                </w:rPr>
                <w:t>9.2.3.P</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34"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35" w:author="Author" w:date="2023-11-01T21:42:00Z"/>
                <w:lang w:val="en-US" w:eastAsia="zh-CN"/>
              </w:rPr>
            </w:pPr>
            <w:ins w:id="736" w:author="Author" w:date="2023-11-01T21:42: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37" w:author="Author" w:date="2023-11-01T21:42:00Z"/>
                <w:snapToGrid w:val="0"/>
                <w:lang w:val="en-US" w:eastAsia="zh-CN"/>
              </w:rPr>
            </w:pPr>
            <w:ins w:id="738" w:author="Author" w:date="2023-11-01T21:42:00Z">
              <w:r>
                <w:rPr>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Author" w:date="2023-11-01T21:42:00Z"/>
        </w:trPr>
        <w:tc>
          <w:tcPr>
            <w:tcW w:w="2439" w:type="dxa"/>
            <w:tcBorders>
              <w:top w:val="single" w:color="auto" w:sz="4" w:space="0"/>
              <w:left w:val="single" w:color="auto" w:sz="4" w:space="0"/>
              <w:bottom w:val="single" w:color="auto" w:sz="4" w:space="0"/>
              <w:right w:val="single" w:color="auto" w:sz="4" w:space="0"/>
            </w:tcBorders>
          </w:tcPr>
          <w:p>
            <w:pPr>
              <w:pStyle w:val="64"/>
              <w:rPr>
                <w:ins w:id="740" w:author="Author" w:date="2023-11-01T21:42:00Z"/>
                <w:lang w:val="en-US" w:eastAsia="zh-CN"/>
              </w:rPr>
            </w:pPr>
            <w:ins w:id="741" w:author="Author" w:date="2023-11-01T21:42:00Z">
              <w:r>
                <w:rPr>
                  <w:lang w:val="en-US" w:eastAsia="zh-CN"/>
                </w:rPr>
                <w:t xml:space="preserve">UE Performance </w:t>
              </w:r>
            </w:ins>
            <w:ins w:id="742" w:author="ZTE" w:date="2023-11-01T21:48:00Z">
              <w:r>
                <w:rPr>
                  <w:rFonts w:hint="eastAsia"/>
                  <w:lang w:val="en-US" w:eastAsia="zh-CN"/>
                </w:rPr>
                <w:t xml:space="preserve">Collection </w:t>
              </w:r>
            </w:ins>
            <w:ins w:id="743" w:author="Author" w:date="2023-11-01T21:42:00Z">
              <w:r>
                <w:rPr>
                  <w:lang w:val="en-US" w:eastAsia="zh-CN"/>
                </w:rPr>
                <w:t xml:space="preserve">Configuration </w:t>
              </w:r>
            </w:ins>
            <w:ins w:id="744" w:author="Author" w:date="2023-11-01T21:42:00Z">
              <w:del w:id="745" w:author="ZTE" w:date="2023-11-01T21:48:00Z">
                <w:r>
                  <w:rPr>
                    <w:highlight w:val="yellow"/>
                    <w:lang w:val="en-US" w:eastAsia="zh-CN"/>
                  </w:rPr>
                  <w:delText>(FFS on the name)</w:delText>
                </w:r>
              </w:del>
            </w:ins>
          </w:p>
        </w:tc>
        <w:tc>
          <w:tcPr>
            <w:tcW w:w="1093" w:type="dxa"/>
            <w:tcBorders>
              <w:top w:val="single" w:color="auto" w:sz="4" w:space="0"/>
              <w:left w:val="single" w:color="auto" w:sz="4" w:space="0"/>
              <w:bottom w:val="single" w:color="auto" w:sz="4" w:space="0"/>
              <w:right w:val="single" w:color="auto" w:sz="4" w:space="0"/>
            </w:tcBorders>
          </w:tcPr>
          <w:p>
            <w:pPr>
              <w:pStyle w:val="64"/>
              <w:rPr>
                <w:ins w:id="746" w:author="Author" w:date="2023-11-01T21:42:00Z"/>
                <w:lang w:val="en-US" w:eastAsia="zh-CN"/>
              </w:rPr>
            </w:pPr>
            <w:ins w:id="747" w:author="Author" w:date="2023-11-01T21:42:00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4"/>
              <w:rPr>
                <w:ins w:id="748"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749" w:author="Author" w:date="2023-11-01T21:42:00Z"/>
                <w:rFonts w:cs="Arial"/>
                <w:lang w:eastAsia="ja-JP"/>
              </w:rPr>
            </w:pPr>
            <w:ins w:id="750" w:author="Author" w:date="2023-11-01T21:42:00Z">
              <w:r>
                <w:rPr>
                  <w:rFonts w:cs="Arial"/>
                  <w:lang w:eastAsia="ja-JP"/>
                </w:rPr>
                <w:t>9.2.3.N</w:t>
              </w:r>
            </w:ins>
          </w:p>
        </w:tc>
        <w:tc>
          <w:tcPr>
            <w:tcW w:w="2160" w:type="dxa"/>
            <w:tcBorders>
              <w:top w:val="single" w:color="auto" w:sz="4" w:space="0"/>
              <w:left w:val="single" w:color="auto" w:sz="4" w:space="0"/>
              <w:bottom w:val="single" w:color="auto" w:sz="4" w:space="0"/>
              <w:right w:val="single" w:color="auto" w:sz="4" w:space="0"/>
            </w:tcBorders>
          </w:tcPr>
          <w:p>
            <w:pPr>
              <w:pStyle w:val="64"/>
              <w:rPr>
                <w:ins w:id="751" w:author="Author" w:date="2023-11-01T21:42:00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3"/>
              <w:rPr>
                <w:ins w:id="752" w:author="Author" w:date="2023-11-01T21:42:00Z"/>
                <w:lang w:val="en-US" w:eastAsia="zh-CN"/>
              </w:rPr>
            </w:pPr>
            <w:ins w:id="753" w:author="Author" w:date="2023-11-01T21:42:00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3"/>
              <w:rPr>
                <w:ins w:id="754" w:author="Author" w:date="2023-11-01T21:42:00Z"/>
                <w:snapToGrid w:val="0"/>
                <w:lang w:val="en-US" w:eastAsia="zh-CN"/>
              </w:rPr>
            </w:pPr>
            <w:ins w:id="755" w:author="Author" w:date="2023-11-01T21:42:00Z">
              <w:r>
                <w:rPr>
                  <w:snapToGrid w:val="0"/>
                  <w:lang w:val="en-US" w:eastAsia="zh-CN"/>
                </w:rPr>
                <w:t>ignore</w:t>
              </w:r>
            </w:ins>
          </w:p>
        </w:tc>
      </w:tr>
    </w:tbl>
    <w:p>
      <w:pPr>
        <w:rPr>
          <w:ins w:id="756" w:author="Author" w:date="2023-11-01T21:42:00Z"/>
        </w:rPr>
      </w:pPr>
    </w:p>
    <w:tbl>
      <w:tblPr>
        <w:tblStyle w:val="4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7" w:author="Author" w:date="2023-11-01T21:42:00Z"/>
        </w:trPr>
        <w:tc>
          <w:tcPr>
            <w:tcW w:w="3686" w:type="dxa"/>
          </w:tcPr>
          <w:p>
            <w:pPr>
              <w:pStyle w:val="62"/>
              <w:rPr>
                <w:ins w:id="758" w:author="Author" w:date="2023-11-01T21:42:00Z"/>
                <w:lang w:eastAsia="ja-JP"/>
              </w:rPr>
            </w:pPr>
            <w:ins w:id="759" w:author="Author" w:date="2023-11-01T21:42:00Z">
              <w:r>
                <w:rPr>
                  <w:lang w:eastAsia="ja-JP"/>
                </w:rPr>
                <w:t>Condition</w:t>
              </w:r>
            </w:ins>
          </w:p>
        </w:tc>
        <w:tc>
          <w:tcPr>
            <w:tcW w:w="5670" w:type="dxa"/>
          </w:tcPr>
          <w:p>
            <w:pPr>
              <w:pStyle w:val="62"/>
              <w:rPr>
                <w:ins w:id="760" w:author="Author" w:date="2023-11-01T21:42:00Z"/>
                <w:lang w:eastAsia="ja-JP"/>
              </w:rPr>
            </w:pPr>
            <w:ins w:id="761"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 w:author="Author" w:date="2023-11-01T21:42:00Z"/>
        </w:trPr>
        <w:tc>
          <w:tcPr>
            <w:tcW w:w="3686" w:type="dxa"/>
          </w:tcPr>
          <w:p>
            <w:pPr>
              <w:pStyle w:val="64"/>
              <w:rPr>
                <w:ins w:id="763" w:author="Author" w:date="2023-11-01T21:42:00Z"/>
                <w:lang w:eastAsia="ja-JP"/>
              </w:rPr>
            </w:pPr>
            <w:ins w:id="764" w:author="Author" w:date="2023-11-01T21:42:00Z">
              <w:r>
                <w:rPr>
                  <w:lang w:eastAsia="ja-JP"/>
                </w:rPr>
                <w:t>ifRegistrationRequestStop</w:t>
              </w:r>
            </w:ins>
          </w:p>
        </w:tc>
        <w:tc>
          <w:tcPr>
            <w:tcW w:w="5670" w:type="dxa"/>
          </w:tcPr>
          <w:p>
            <w:pPr>
              <w:pStyle w:val="64"/>
              <w:rPr>
                <w:ins w:id="765" w:author="Author" w:date="2023-11-01T21:42:00Z"/>
                <w:lang w:eastAsia="ja-JP"/>
              </w:rPr>
            </w:pPr>
            <w:ins w:id="766" w:author="Author" w:date="2023-11-01T21:42:00Z">
              <w:r>
                <w:rPr>
                  <w:lang w:eastAsia="ja-JP"/>
                </w:rPr>
                <w:t xml:space="preserve">This IE shall be present if the </w:t>
              </w:r>
            </w:ins>
            <w:ins w:id="767" w:author="Author" w:date="2023-11-01T21:42:00Z">
              <w:r>
                <w:rPr>
                  <w:i/>
                  <w:iCs/>
                  <w:lang w:eastAsia="ja-JP"/>
                </w:rPr>
                <w:t xml:space="preserve">Registration Request </w:t>
              </w:r>
            </w:ins>
            <w:ins w:id="768" w:author="Author" w:date="2023-11-01T21:42:00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4"/>
              <w:rPr>
                <w:ins w:id="770" w:author="Author" w:date="2023-11-01T21:42:00Z"/>
                <w:lang w:eastAsia="ja-JP"/>
              </w:rPr>
            </w:pPr>
            <w:ins w:id="771" w:author="Author" w:date="2023-11-01T21:42:00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64"/>
              <w:rPr>
                <w:ins w:id="772" w:author="Author" w:date="2023-11-01T21:42:00Z"/>
                <w:lang w:eastAsia="ja-JP"/>
              </w:rPr>
            </w:pPr>
            <w:ins w:id="773" w:author="Author" w:date="2023-11-01T21:42:00Z">
              <w:r>
                <w:rPr>
                  <w:lang w:eastAsia="ja-JP"/>
                </w:rPr>
                <w:t>This IE shall be present if the Registration Request IE is set to the value "start".</w:t>
              </w:r>
            </w:ins>
          </w:p>
        </w:tc>
      </w:tr>
    </w:tbl>
    <w:p>
      <w:pPr>
        <w:rPr>
          <w:ins w:id="774" w:author="Author" w:date="2023-11-01T21:42:00Z"/>
        </w:rPr>
      </w:pPr>
    </w:p>
    <w:tbl>
      <w:tblPr>
        <w:tblStyle w:val="4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2"/>
              <w:rPr>
                <w:ins w:id="776" w:author="Author" w:date="2023-11-01T21:42:00Z"/>
                <w:lang w:eastAsia="ja-JP"/>
              </w:rPr>
            </w:pPr>
            <w:ins w:id="777" w:author="Author" w:date="2023-11-01T21:42:00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62"/>
              <w:rPr>
                <w:ins w:id="778" w:author="Author" w:date="2023-11-01T21:42:00Z"/>
                <w:lang w:eastAsia="ja-JP"/>
              </w:rPr>
            </w:pPr>
            <w:ins w:id="779"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Author" w:date="2023-11-01T21:42:00Z"/>
        </w:trPr>
        <w:tc>
          <w:tcPr>
            <w:tcW w:w="3686" w:type="dxa"/>
            <w:tcBorders>
              <w:top w:val="single" w:color="auto" w:sz="4" w:space="0"/>
              <w:left w:val="single" w:color="auto" w:sz="4" w:space="0"/>
              <w:bottom w:val="single" w:color="auto" w:sz="4" w:space="0"/>
              <w:right w:val="single" w:color="auto" w:sz="4" w:space="0"/>
            </w:tcBorders>
          </w:tcPr>
          <w:p>
            <w:pPr>
              <w:pStyle w:val="64"/>
              <w:rPr>
                <w:ins w:id="781" w:author="Author" w:date="2023-11-01T21:42:00Z"/>
                <w:lang w:eastAsia="ja-JP"/>
              </w:rPr>
            </w:pPr>
            <w:ins w:id="782" w:author="Author" w:date="2023-11-01T21:42:00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64"/>
              <w:rPr>
                <w:ins w:id="783" w:author="Author" w:date="2023-11-01T21:42:00Z"/>
                <w:lang w:eastAsia="ja-JP"/>
              </w:rPr>
            </w:pPr>
            <w:ins w:id="784" w:author="Author" w:date="2023-11-01T21:42:00Z">
              <w:r>
                <w:rPr>
                  <w:rFonts w:cs="Arial"/>
                  <w:lang w:val="en-US" w:eastAsia="ja-JP"/>
                </w:rPr>
                <w:t xml:space="preserve">Maximum no. cells that can be served by a NG-RAN node. </w:t>
              </w:r>
            </w:ins>
            <w:ins w:id="785" w:author="Author" w:date="2023-11-01T21:42:00Z">
              <w:r>
                <w:rPr>
                  <w:rFonts w:cs="Arial"/>
                  <w:lang w:eastAsia="ja-JP"/>
                </w:rPr>
                <w:t>Value is 16384.</w:t>
              </w:r>
            </w:ins>
          </w:p>
        </w:tc>
      </w:tr>
    </w:tbl>
    <w:p>
      <w:pPr>
        <w:rPr>
          <w:ins w:id="786" w:author="Author" w:date="2023-11-01T21:42:00Z"/>
        </w:rPr>
      </w:pPr>
    </w:p>
    <w:p>
      <w:pPr>
        <w:pStyle w:val="6"/>
        <w:rPr>
          <w:ins w:id="787" w:author="Author" w:date="2023-11-01T21:42:00Z"/>
        </w:rPr>
      </w:pPr>
      <w:ins w:id="788" w:author="Author" w:date="2023-11-01T21:42:00Z">
        <w:r>
          <w:rPr/>
          <w:t>9.1.3.DD</w:t>
        </w:r>
      </w:ins>
      <w:ins w:id="789" w:author="Author" w:date="2023-11-01T21:42:00Z">
        <w:r>
          <w:rPr/>
          <w:tab/>
        </w:r>
      </w:ins>
      <w:ins w:id="790" w:author="Author" w:date="2023-11-01T21:42:00Z">
        <w:r>
          <w:rPr/>
          <w:t xml:space="preserve">DATA COLLECTION </w:t>
        </w:r>
      </w:ins>
      <w:ins w:id="791" w:author="Author" w:date="2023-11-01T21:42:00Z">
        <w:r>
          <w:rPr>
            <w:szCs w:val="24"/>
          </w:rPr>
          <w:t xml:space="preserve">RESPONSE </w:t>
        </w:r>
      </w:ins>
    </w:p>
    <w:p>
      <w:pPr>
        <w:rPr>
          <w:ins w:id="792" w:author="Author" w:date="2023-11-01T21:42:00Z"/>
        </w:rPr>
      </w:pPr>
      <w:ins w:id="793" w:author="Author" w:date="2023-11-01T21:42:00Z">
        <w:r>
          <w:rPr/>
          <w:t>This message is sent by NG-RAN node</w:t>
        </w:r>
      </w:ins>
      <w:ins w:id="794" w:author="Author" w:date="2023-11-01T21:42:00Z">
        <w:r>
          <w:rPr>
            <w:vertAlign w:val="subscript"/>
          </w:rPr>
          <w:t>2</w:t>
        </w:r>
      </w:ins>
      <w:ins w:id="795" w:author="Author" w:date="2023-11-01T21:42:00Z">
        <w:r>
          <w:rPr/>
          <w:t xml:space="preserve"> to NG-RAN node</w:t>
        </w:r>
      </w:ins>
      <w:ins w:id="796" w:author="Author" w:date="2023-11-01T21:42:00Z">
        <w:r>
          <w:rPr>
            <w:vertAlign w:val="subscript"/>
          </w:rPr>
          <w:t>1</w:t>
        </w:r>
      </w:ins>
      <w:ins w:id="797" w:author="Author" w:date="2023-11-01T21:42:00Z">
        <w:r>
          <w:rPr/>
          <w:t xml:space="preserve"> to indicate that the requested information, for all or part of the measurement objects included in the reporting, is successfully initiated.</w:t>
        </w:r>
      </w:ins>
    </w:p>
    <w:p>
      <w:pPr>
        <w:rPr>
          <w:ins w:id="798" w:author="Author" w:date="2023-11-01T21:42:00Z"/>
          <w:rFonts w:eastAsia="Batang"/>
        </w:rPr>
      </w:pPr>
      <w:ins w:id="799" w:author="Author" w:date="2023-11-01T21:42:00Z">
        <w:r>
          <w:rPr/>
          <w:t>Direction: NG-RAN node</w:t>
        </w:r>
      </w:ins>
      <w:ins w:id="800" w:author="Author" w:date="2023-11-01T21:42:00Z">
        <w:r>
          <w:rPr>
            <w:vertAlign w:val="subscript"/>
          </w:rPr>
          <w:t>2</w:t>
        </w:r>
      </w:ins>
      <w:ins w:id="801" w:author="Author" w:date="2023-11-01T21:42:00Z">
        <w:r>
          <w:rPr/>
          <w:t xml:space="preserve"> </w:t>
        </w:r>
      </w:ins>
      <w:ins w:id="802" w:author="Author" w:date="2023-11-01T21:42:00Z">
        <w:r>
          <w:rPr/>
          <w:sym w:font="Symbol" w:char="F0AE"/>
        </w:r>
      </w:ins>
      <w:ins w:id="803" w:author="Author" w:date="2023-11-01T21:42:00Z">
        <w:r>
          <w:rPr/>
          <w:t xml:space="preserve"> NG-RAN node</w:t>
        </w:r>
      </w:ins>
      <w:ins w:id="804" w:author="Author" w:date="2023-11-01T21:42:00Z">
        <w:r>
          <w:rPr>
            <w:vertAlign w:val="subscript"/>
          </w:rPr>
          <w:t>1</w:t>
        </w:r>
      </w:ins>
    </w:p>
    <w:tbl>
      <w:tblPr>
        <w:tblStyle w:val="43"/>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5"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2"/>
              <w:rPr>
                <w:ins w:id="806" w:author="Author" w:date="2023-11-01T21:42:00Z"/>
                <w:lang w:eastAsia="ja-JP"/>
              </w:rPr>
            </w:pPr>
            <w:ins w:id="807" w:author="Author" w:date="2023-11-01T21:42:00Z">
              <w:r>
                <w:rPr>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08" w:author="Author" w:date="2023-11-01T21:42:00Z"/>
                <w:lang w:eastAsia="ja-JP"/>
              </w:rPr>
            </w:pPr>
            <w:ins w:id="809" w:author="Author" w:date="2023-11-01T21:42:00Z">
              <w:r>
                <w:rPr>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pStyle w:val="62"/>
              <w:rPr>
                <w:ins w:id="810" w:author="Author" w:date="2023-11-01T21:42:00Z"/>
                <w:lang w:eastAsia="ja-JP"/>
              </w:rPr>
            </w:pPr>
            <w:ins w:id="811" w:author="Author" w:date="2023-11-01T21:42:00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2"/>
              <w:rPr>
                <w:ins w:id="812" w:author="Author" w:date="2023-11-01T21:42:00Z"/>
                <w:lang w:eastAsia="ja-JP"/>
              </w:rPr>
            </w:pPr>
            <w:ins w:id="813" w:author="Author" w:date="2023-11-01T21:42:00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2"/>
              <w:rPr>
                <w:ins w:id="814" w:author="Author" w:date="2023-11-01T21:42:00Z"/>
                <w:lang w:eastAsia="ja-JP"/>
              </w:rPr>
            </w:pPr>
            <w:ins w:id="815" w:author="Author" w:date="2023-11-01T21:42:00Z">
              <w:r>
                <w:rPr>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16" w:author="Author" w:date="2023-11-01T21:42:00Z"/>
                <w:lang w:eastAsia="ja-JP"/>
              </w:rPr>
            </w:pPr>
            <w:ins w:id="817" w:author="Author" w:date="2023-11-01T21:42:00Z">
              <w:r>
                <w:rPr>
                  <w:lang w:eastAsia="ja-JP"/>
                </w:rPr>
                <w:t>Criticality</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18" w:author="Author" w:date="2023-11-01T21:42:00Z"/>
                <w:lang w:eastAsia="ja-JP"/>
              </w:rPr>
            </w:pPr>
            <w:ins w:id="819"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21" w:author="Author" w:date="2023-11-01T21:42:00Z"/>
                <w:lang w:eastAsia="ja-JP"/>
              </w:rPr>
            </w:pPr>
            <w:ins w:id="822" w:author="Author" w:date="2023-11-01T21:42:00Z">
              <w:r>
                <w:rPr>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23" w:author="Author" w:date="2023-11-01T21:42:00Z"/>
                <w:lang w:eastAsia="ja-JP"/>
              </w:rPr>
            </w:pPr>
            <w:ins w:id="824"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25" w:author="Author" w:date="2023-11-01T21:42: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26" w:author="Author" w:date="2023-11-01T21:42:00Z"/>
                <w:lang w:eastAsia="ja-JP"/>
              </w:rPr>
            </w:pPr>
            <w:ins w:id="827" w:author="Author" w:date="2023-11-01T21:42:00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28"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829" w:author="Author" w:date="2023-11-01T21:42:00Z"/>
                <w:lang w:eastAsia="ja-JP"/>
              </w:rPr>
            </w:pPr>
            <w:ins w:id="830"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31" w:author="Author" w:date="2023-11-01T21:42:00Z"/>
                <w:lang w:eastAsia="ja-JP"/>
              </w:rPr>
            </w:pPr>
            <w:ins w:id="832"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34" w:author="Author" w:date="2023-11-01T21:42:00Z"/>
                <w:lang w:eastAsia="ja-JP"/>
              </w:rPr>
            </w:pPr>
            <w:ins w:id="835" w:author="Author" w:date="2023-11-01T21:42:00Z">
              <w:r>
                <w:rPr>
                  <w:lang w:eastAsia="ja-JP"/>
                </w:rPr>
                <w:t xml:space="preserve">NG-RAN node1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36" w:author="Author" w:date="2023-11-01T21:42:00Z"/>
                <w:lang w:eastAsia="ja-JP"/>
              </w:rPr>
            </w:pPr>
            <w:ins w:id="837"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38"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39" w:author="Author" w:date="2023-11-01T21:42:00Z"/>
                <w:lang w:eastAsia="ja-JP"/>
              </w:rPr>
            </w:pPr>
            <w:ins w:id="840"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41" w:author="Author" w:date="2023-11-01T21:42:00Z"/>
                <w:lang w:eastAsia="ja-JP"/>
              </w:rPr>
            </w:pPr>
            <w:ins w:id="842" w:author="Author" w:date="2023-11-01T21:42:00Z">
              <w:r>
                <w:rPr>
                  <w:lang w:eastAsia="ja-JP"/>
                </w:rPr>
                <w:t>Allocated by NG-RAN node</w:t>
              </w:r>
            </w:ins>
            <w:ins w:id="843" w:author="Author" w:date="2023-11-01T21:42:00Z">
              <w:r>
                <w:rPr>
                  <w:vertAlign w:val="subscript"/>
                  <w:lang w:eastAsia="ja-JP"/>
                </w:rPr>
                <w:t>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44" w:author="Author" w:date="2023-11-01T21:42:00Z"/>
                <w:lang w:eastAsia="ja-JP"/>
              </w:rPr>
            </w:pPr>
            <w:ins w:id="845"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46" w:author="Author" w:date="2023-11-01T21:42:00Z"/>
                <w:lang w:eastAsia="ja-JP"/>
              </w:rPr>
            </w:pPr>
            <w:ins w:id="847"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49" w:author="Author" w:date="2023-11-01T21:42:00Z"/>
                <w:lang w:eastAsia="ja-JP"/>
              </w:rPr>
            </w:pPr>
            <w:ins w:id="850" w:author="Author" w:date="2023-11-01T21:42:00Z">
              <w:r>
                <w:rPr>
                  <w:lang w:eastAsia="ja-JP"/>
                </w:rPr>
                <w:t xml:space="preserve">NG-RAN node2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51" w:author="Author" w:date="2023-11-01T21:42:00Z"/>
                <w:lang w:eastAsia="ja-JP"/>
              </w:rPr>
            </w:pPr>
            <w:ins w:id="852"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53"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54" w:author="Author" w:date="2023-11-01T21:42:00Z"/>
                <w:lang w:eastAsia="ja-JP"/>
              </w:rPr>
            </w:pPr>
            <w:ins w:id="855" w:author="Author" w:date="2023-11-01T21:42:00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56" w:author="Author" w:date="2023-11-01T21:42:00Z"/>
                <w:lang w:eastAsia="ja-JP"/>
              </w:rPr>
            </w:pPr>
            <w:ins w:id="857" w:author="Author" w:date="2023-11-01T21:42:00Z">
              <w:r>
                <w:rPr>
                  <w:lang w:eastAsia="ja-JP"/>
                </w:rPr>
                <w:t>Allocated by NG-RAN node</w:t>
              </w:r>
            </w:ins>
            <w:ins w:id="858" w:author="Author" w:date="2023-11-01T21:42:00Z">
              <w:r>
                <w:rPr>
                  <w:vertAlign w:val="subscript"/>
                  <w:lang w:eastAsia="ja-JP"/>
                </w:rPr>
                <w:t>2</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59" w:author="Author" w:date="2023-11-01T21:42:00Z"/>
                <w:lang w:eastAsia="ja-JP"/>
              </w:rPr>
            </w:pPr>
            <w:ins w:id="860"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61" w:author="Author" w:date="2023-11-01T21:42:00Z"/>
                <w:lang w:eastAsia="ja-JP"/>
              </w:rPr>
            </w:pPr>
            <w:ins w:id="862"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3"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864" w:author="Author" w:date="2023-11-01T21:42:00Z"/>
                <w:lang w:eastAsia="ja-JP"/>
              </w:rPr>
            </w:pPr>
            <w:ins w:id="865" w:author="Author" w:date="2023-11-01T21:42:00Z">
              <w:r>
                <w:rPr>
                  <w:b/>
                  <w:bCs/>
                  <w:lang w:eastAsia="ja-JP"/>
                </w:rPr>
                <w:t>Node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66"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867" w:author="Author" w:date="2023-11-01T21:42:00Z"/>
                <w:i/>
                <w:lang w:eastAsia="ja-JP"/>
              </w:rPr>
            </w:pPr>
            <w:ins w:id="868"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869"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870" w:author="Author" w:date="2023-11-01T21:42:00Z"/>
                <w:lang w:eastAsia="ja-JP"/>
              </w:rPr>
            </w:pPr>
            <w:ins w:id="871" w:author="Author" w:date="2023-11-01T21:42:00Z">
              <w:r>
                <w:rPr>
                  <w:lang w:eastAsia="ja-JP"/>
                </w:rPr>
                <w:t>List of measurement objects that failed to be initiated in the node.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72" w:author="Author" w:date="2023-11-01T21:42:00Z"/>
                <w:lang w:eastAsia="zh-CN"/>
              </w:rPr>
            </w:pPr>
            <w:ins w:id="873" w:author="Author" w:date="2023-11-01T21:42:00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74" w:author="Author" w:date="2023-11-01T21:42:00Z"/>
                <w:snapToGrid w:val="0"/>
              </w:rPr>
            </w:pPr>
            <w:ins w:id="875"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6"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113"/>
              <w:rPr>
                <w:ins w:id="877" w:author="Author" w:date="2023-11-01T21:42:00Z"/>
                <w:lang w:eastAsia="ja-JP"/>
              </w:rPr>
            </w:pPr>
            <w:ins w:id="878" w:author="Author" w:date="2023-11-01T21:42:00Z">
              <w:r>
                <w:rPr>
                  <w:b/>
                  <w:bCs/>
                  <w:lang w:eastAsia="ja-JP"/>
                </w:rPr>
                <w:t>&gt;Node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79"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880" w:author="Author" w:date="2023-11-01T21:42:00Z"/>
                <w:i/>
                <w:lang w:eastAsia="ja-JP"/>
              </w:rPr>
            </w:pPr>
            <w:ins w:id="881" w:author="Author" w:date="2023-11-01T21:42:00Z">
              <w:r>
                <w:rPr>
                  <w:i/>
                  <w:lang w:eastAsia="ja-JP"/>
                </w:rPr>
                <w:t>1 .. &lt;maxFailedMeasPerNode&gt;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882"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883"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884" w:author="Author" w:date="2023-11-01T21:42:00Z"/>
                <w:lang w:eastAsia="zh-CN"/>
              </w:rPr>
            </w:pPr>
            <w:ins w:id="885" w:author="Author" w:date="2023-11-01T21:42:00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3"/>
              <w:rPr>
                <w:ins w:id="886" w:author="Author" w:date="2023-11-01T21:42:00Z"/>
                <w:snapToGrid w:val="0"/>
              </w:rPr>
            </w:pPr>
            <w:ins w:id="887"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889" w:author="Author" w:date="2023-11-01T21:42:00Z"/>
                <w:lang w:eastAsia="ja-JP"/>
              </w:rPr>
            </w:pPr>
            <w:ins w:id="890" w:author="Author" w:date="2023-11-01T21:42:00Z">
              <w:r>
                <w:rPr>
                  <w:lang w:eastAsia="ja-JP"/>
                </w:rPr>
                <w: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891" w:author="Author" w:date="2023-11-01T21:42:00Z"/>
                <w:lang w:eastAsia="ja-JP"/>
              </w:rPr>
            </w:pPr>
            <w:ins w:id="892"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893"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894" w:author="Author" w:date="2023-11-01T21:42:00Z"/>
                <w:lang w:eastAsia="ja-JP"/>
              </w:rPr>
            </w:pPr>
            <w:ins w:id="895" w:author="Author" w:date="2023-11-01T21:42:00Z">
              <w:r>
                <w:rPr>
                  <w:lang w:eastAsia="ja-JP"/>
                </w:rPr>
                <w:t>BITSTRING</w:t>
              </w:r>
            </w:ins>
          </w:p>
          <w:p>
            <w:pPr>
              <w:pStyle w:val="64"/>
              <w:rPr>
                <w:ins w:id="896" w:author="Author" w:date="2023-11-01T21:42:00Z"/>
                <w:lang w:eastAsia="ja-JP"/>
              </w:rPr>
            </w:pPr>
            <w:ins w:id="897" w:author="Author" w:date="2023-11-01T21:42:00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4"/>
              <w:rPr>
                <w:ins w:id="898" w:author="Author" w:date="2023-11-01T21:42:00Z"/>
                <w:lang w:eastAsia="ja-JP"/>
              </w:rPr>
            </w:pPr>
            <w:ins w:id="899" w:author="Author" w:date="2023-11-01T21:42:00Z">
              <w:r>
                <w:rPr>
                  <w:lang w:eastAsia="ja-JP"/>
                </w:rPr>
                <w:t>Each position in the bitmap indicates measurement objects that failed to be initiated in the NG-RAN node2.</w:t>
              </w:r>
            </w:ins>
          </w:p>
          <w:p>
            <w:pPr>
              <w:pStyle w:val="64"/>
              <w:rPr>
                <w:ins w:id="900" w:author="Author" w:date="2023-11-01T21:42:00Z"/>
                <w:lang w:eastAsia="ja-JP"/>
              </w:rPr>
            </w:pPr>
            <w:ins w:id="901" w:author="Author" w:date="2023-11-01T21:42:00Z">
              <w:r>
                <w:rPr>
                  <w:lang w:eastAsia="ja-JP"/>
                </w:rPr>
                <w:t>First Bit = Energy Cost.</w:t>
              </w:r>
            </w:ins>
          </w:p>
          <w:p>
            <w:pPr>
              <w:pStyle w:val="64"/>
              <w:rPr>
                <w:ins w:id="902" w:author="Author" w:date="2023-11-01T21:42:00Z"/>
                <w:lang w:eastAsia="ja-JP"/>
              </w:rPr>
            </w:pPr>
            <w:ins w:id="903" w:author="Author" w:date="2023-11-01T21:42:00Z">
              <w:r>
                <w:rPr>
                  <w:lang w:eastAsia="ja-JP"/>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04" w:author="Author" w:date="2023-11-01T21:42:00Z"/>
                <w:lang w:eastAsia="zh-CN"/>
              </w:rPr>
            </w:pPr>
            <w:ins w:id="905"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06"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08" w:author="Author" w:date="2023-11-01T21:42:00Z"/>
                <w:lang w:eastAsia="ja-JP"/>
              </w:rPr>
            </w:pPr>
            <w:ins w:id="909" w:author="Author" w:date="2023-11-01T21:42:00Z">
              <w:r>
                <w:rPr>
                  <w:lang w:eastAsia="ja-JP"/>
                </w:rPr>
                <w:t>&gt;&gt;Cause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10" w:author="Author" w:date="2023-11-01T21:42:00Z"/>
                <w:lang w:eastAsia="ja-JP"/>
              </w:rPr>
            </w:pPr>
            <w:ins w:id="911"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12"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13" w:author="Author" w:date="2023-11-01T21:42:00Z"/>
                <w:lang w:eastAsia="ja-JP"/>
              </w:rPr>
            </w:pPr>
            <w:ins w:id="914" w:author="Author" w:date="2023-11-01T21:42:00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15" w:author="Author" w:date="2023-11-01T21:42:00Z"/>
                <w:lang w:eastAsia="ja-JP"/>
              </w:rPr>
            </w:pPr>
            <w:ins w:id="916" w:author="Author" w:date="2023-11-01T21:42:00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17" w:author="Author" w:date="2023-11-01T21:42:00Z"/>
                <w:lang w:eastAsia="zh-CN"/>
              </w:rPr>
            </w:pPr>
            <w:ins w:id="918"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19"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921" w:author="Author" w:date="2023-11-01T21:42:00Z"/>
                <w:lang w:eastAsia="ja-JP"/>
              </w:rPr>
            </w:pPr>
            <w:ins w:id="922" w:author="Author" w:date="2023-11-01T21:42:00Z">
              <w:r>
                <w:rPr>
                  <w:b/>
                  <w:bCs/>
                  <w:lang w:eastAsia="ja-JP"/>
                </w:rPr>
                <w:t>Per Cell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23"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24" w:author="Author" w:date="2023-11-01T21:42:00Z"/>
                <w:i/>
                <w:lang w:eastAsia="ja-JP"/>
              </w:rPr>
            </w:pPr>
            <w:ins w:id="925"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26"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27" w:author="Author" w:date="2023-11-01T21:42:00Z"/>
                <w:lang w:eastAsia="ja-JP"/>
              </w:rPr>
            </w:pPr>
            <w:ins w:id="928" w:author="Author" w:date="2023-11-01T21:42:00Z">
              <w:r>
                <w:rPr>
                  <w:lang w:eastAsia="ja-JP"/>
                </w:rPr>
                <w:t>List of measurement objects that failed to be initiated per cell.</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29" w:author="Author" w:date="2023-11-01T21:42:00Z"/>
                <w:lang w:eastAsia="zh-CN"/>
              </w:rPr>
            </w:pPr>
            <w:ins w:id="930" w:author="Author" w:date="2023-11-01T21:42:00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31" w:author="Author" w:date="2023-11-01T21:42:00Z"/>
                <w:snapToGrid w:val="0"/>
              </w:rPr>
            </w:pPr>
            <w:ins w:id="932"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113"/>
              <w:rPr>
                <w:ins w:id="934" w:author="Author" w:date="2023-11-01T21:42:00Z"/>
                <w:lang w:eastAsia="ja-JP"/>
              </w:rPr>
            </w:pPr>
            <w:ins w:id="935" w:author="Author" w:date="2023-11-01T21:42:00Z">
              <w:r>
                <w:rPr>
                  <w:b/>
                  <w:bCs/>
                  <w:lang w:eastAsia="ja-JP"/>
                </w:rPr>
                <w:t>&gt;Per Cell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36"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37" w:author="Author" w:date="2023-11-01T21:42:00Z"/>
                <w:i/>
                <w:lang w:eastAsia="ja-JP"/>
              </w:rPr>
            </w:pPr>
            <w:ins w:id="938" w:author="Author" w:date="2023-11-01T21:42:00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39"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40"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41" w:author="Author" w:date="2023-11-01T21:42:00Z"/>
                <w:lang w:eastAsia="zh-CN"/>
              </w:rPr>
            </w:pPr>
            <w:ins w:id="942" w:author="Author" w:date="2023-11-01T21:42:00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43" w:author="Author" w:date="2023-11-01T21:42:00Z"/>
                <w:snapToGrid w:val="0"/>
              </w:rPr>
            </w:pPr>
            <w:ins w:id="944"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46" w:author="Author" w:date="2023-11-01T21:42:00Z"/>
                <w:lang w:eastAsia="ja-JP"/>
              </w:rPr>
            </w:pPr>
            <w:ins w:id="947" w:author="Author" w:date="2023-11-01T21:42:00Z">
              <w:r>
                <w:rPr>
                  <w:lang w:eastAsia="ja-JP"/>
                </w:rPr>
                <w:t>&gt;&gt;Cell ID</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48" w:author="Author" w:date="2023-11-01T21:42:00Z"/>
                <w:lang w:eastAsia="ja-JP"/>
              </w:rPr>
            </w:pPr>
            <w:ins w:id="949"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50"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51" w:author="Author" w:date="2023-11-01T21:42:00Z"/>
                <w:lang w:eastAsia="ja-JP"/>
              </w:rPr>
            </w:pPr>
            <w:ins w:id="952" w:author="Author" w:date="2023-11-01T21:42:00Z">
              <w:r>
                <w:rPr>
                  <w:lang w:eastAsia="ja-JP"/>
                </w:rPr>
                <w:t>Global NG-RAN Cell Identity</w:t>
              </w:r>
            </w:ins>
          </w:p>
          <w:p>
            <w:pPr>
              <w:pStyle w:val="64"/>
              <w:rPr>
                <w:ins w:id="953" w:author="Author" w:date="2023-11-01T21:42:00Z"/>
                <w:lang w:eastAsia="ja-JP"/>
              </w:rPr>
            </w:pPr>
            <w:ins w:id="954" w:author="Author" w:date="2023-11-01T21:42:00Z">
              <w:r>
                <w:rPr>
                  <w:lang w:eastAsia="ja-JP"/>
                </w:rPr>
                <w:t>9.2.2.27</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55"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56" w:author="Author" w:date="2023-11-01T21:42:00Z"/>
                <w:lang w:eastAsia="zh-CN"/>
              </w:rPr>
            </w:pPr>
            <w:ins w:id="957"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58"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227"/>
              <w:rPr>
                <w:ins w:id="960" w:author="Author" w:date="2023-11-01T21:42:00Z"/>
                <w:lang w:eastAsia="ja-JP"/>
              </w:rPr>
            </w:pPr>
            <w:ins w:id="961" w:author="Author" w:date="2023-11-01T21:42:00Z">
              <w:r>
                <w:rPr>
                  <w:b/>
                  <w:bCs/>
                  <w:lang w:eastAsia="ja-JP"/>
                </w:rPr>
                <w:t>&gt;&gt;Measurement Failure Cause List</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62"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63" w:author="Author" w:date="2023-11-01T21:42:00Z"/>
                <w:i/>
                <w:lang w:eastAsia="ja-JP"/>
              </w:rPr>
            </w:pPr>
            <w:ins w:id="964" w:author="Author" w:date="2023-11-01T21:42:00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65"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66" w:author="Author" w:date="2023-11-01T21:42:00Z"/>
                <w:lang w:eastAsia="ja-JP"/>
              </w:rPr>
            </w:pPr>
            <w:ins w:id="967" w:author="Author" w:date="2023-11-01T21:42:00Z">
              <w:r>
                <w:rPr>
                  <w:lang w:eastAsia="ja-JP"/>
                </w:rPr>
                <w:t>Indicates that NG-RAN node2 could not initiate the measurement for at least one of the requested measurement objects in the cell.</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68" w:author="Author" w:date="2023-11-01T21:42:00Z"/>
                <w:lang w:eastAsia="zh-CN"/>
              </w:rPr>
            </w:pPr>
            <w:ins w:id="969"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70"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1"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340"/>
              <w:rPr>
                <w:ins w:id="972" w:author="Author" w:date="2023-11-01T21:42:00Z"/>
                <w:lang w:eastAsia="ja-JP"/>
              </w:rPr>
            </w:pPr>
            <w:ins w:id="973" w:author="Author" w:date="2023-11-01T21:42:00Z">
              <w:r>
                <w:rPr>
                  <w:b/>
                  <w:bCs/>
                  <w:lang w:eastAsia="ja-JP"/>
                </w:rPr>
                <w:t>&gt;&gt;&gt;Measurement Failure Cause Item</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74" w:author="Author" w:date="2023-11-01T21:42:0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4"/>
              <w:rPr>
                <w:ins w:id="975" w:author="Author" w:date="2023-11-01T21:42:00Z"/>
                <w:i/>
                <w:lang w:eastAsia="ja-JP"/>
              </w:rPr>
            </w:pPr>
            <w:ins w:id="976" w:author="Author" w:date="2023-11-01T21:42:00Z">
              <w:r>
                <w:rPr>
                  <w:i/>
                  <w:lang w:eastAsia="ja-JP"/>
                </w:rPr>
                <w:t>1 .. &lt;maxFailedMeasObjects&gt;</w:t>
              </w:r>
            </w:ins>
          </w:p>
        </w:tc>
        <w:tc>
          <w:tcPr>
            <w:tcW w:w="1260" w:type="dxa"/>
            <w:tcBorders>
              <w:top w:val="single" w:color="auto" w:sz="4" w:space="0"/>
              <w:left w:val="single" w:color="auto" w:sz="4" w:space="0"/>
              <w:bottom w:val="single" w:color="auto" w:sz="4" w:space="0"/>
              <w:right w:val="single" w:color="auto" w:sz="4" w:space="0"/>
            </w:tcBorders>
          </w:tcPr>
          <w:p>
            <w:pPr>
              <w:pStyle w:val="64"/>
              <w:rPr>
                <w:ins w:id="977" w:author="Author" w:date="2023-11-01T21:42:0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4"/>
              <w:rPr>
                <w:ins w:id="978"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979" w:author="Author" w:date="2023-11-01T21:42:00Z"/>
                <w:lang w:eastAsia="zh-CN"/>
              </w:rPr>
            </w:pPr>
            <w:ins w:id="980"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981"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454"/>
              <w:rPr>
                <w:ins w:id="983" w:author="Author" w:date="2023-11-01T21:42:00Z"/>
                <w:lang w:eastAsia="ja-JP"/>
              </w:rPr>
            </w:pPr>
            <w:ins w:id="984" w:author="Author" w:date="2023-11-01T21:42:00Z">
              <w:r>
                <w:rPr>
                  <w:lang w:eastAsia="ja-JP"/>
                </w:rPr>
                <w:t>&gt;&gt;&gt;&gt;Measurement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985" w:author="Author" w:date="2023-11-01T21:42:00Z"/>
                <w:lang w:eastAsia="ja-JP"/>
              </w:rPr>
            </w:pPr>
            <w:ins w:id="986"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987"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988" w:author="Author" w:date="2023-11-01T21:42:00Z"/>
                <w:lang w:eastAsia="ja-JP"/>
              </w:rPr>
            </w:pPr>
            <w:ins w:id="989" w:author="Author" w:date="2023-11-01T21:42:00Z">
              <w:r>
                <w:rPr>
                  <w:lang w:eastAsia="ja-JP"/>
                </w:rPr>
                <w:t>BITSTRING</w:t>
              </w:r>
            </w:ins>
          </w:p>
          <w:p>
            <w:pPr>
              <w:pStyle w:val="64"/>
              <w:rPr>
                <w:ins w:id="990" w:author="Author" w:date="2023-11-01T21:42:00Z"/>
                <w:lang w:eastAsia="ja-JP"/>
              </w:rPr>
            </w:pPr>
            <w:ins w:id="991" w:author="Author" w:date="2023-11-01T21:42:00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4"/>
              <w:rPr>
                <w:ins w:id="992" w:author="Author" w:date="2023-11-01T21:42:00Z"/>
              </w:rPr>
            </w:pPr>
            <w:ins w:id="993" w:author="Author" w:date="2023-11-01T21:42:00Z">
              <w:r>
                <w:rPr/>
                <w:t>Each position in the bitmap indicates measurement objects that failed to be initiated in the NG-RAN node2.</w:t>
              </w:r>
            </w:ins>
          </w:p>
          <w:p>
            <w:pPr>
              <w:pStyle w:val="64"/>
              <w:rPr>
                <w:ins w:id="994" w:author="Author" w:date="2023-11-01T21:42:00Z"/>
              </w:rPr>
            </w:pPr>
            <w:ins w:id="995" w:author="Author" w:date="2023-11-01T21:42:00Z">
              <w:r>
                <w:rPr/>
                <w:t>First Bit = Predicted Radio Resource Status,</w:t>
              </w:r>
            </w:ins>
          </w:p>
          <w:p>
            <w:pPr>
              <w:pStyle w:val="64"/>
              <w:rPr>
                <w:ins w:id="996" w:author="Author" w:date="2023-11-01T21:42:00Z"/>
              </w:rPr>
            </w:pPr>
            <w:ins w:id="997" w:author="Author" w:date="2023-11-01T21:42:00Z">
              <w:r>
                <w:rPr/>
                <w:t>Second Bit = Predicted Number of Active UEs,</w:t>
              </w:r>
            </w:ins>
          </w:p>
          <w:p>
            <w:pPr>
              <w:pStyle w:val="64"/>
              <w:rPr>
                <w:ins w:id="998" w:author="Author" w:date="2023-11-01T21:42:00Z"/>
              </w:rPr>
            </w:pPr>
            <w:ins w:id="999" w:author="Author" w:date="2023-11-01T21:42:00Z">
              <w:r>
                <w:rPr/>
                <w:t xml:space="preserve">Third Bit = Predicted RRC Connections </w:t>
              </w:r>
            </w:ins>
          </w:p>
          <w:p>
            <w:pPr>
              <w:pStyle w:val="64"/>
              <w:rPr>
                <w:ins w:id="1000" w:author="Author" w:date="2023-11-01T21:42:00Z"/>
              </w:rPr>
            </w:pPr>
            <w:ins w:id="1001" w:author="Author" w:date="2023-11-01T21:42:00Z">
              <w:r>
                <w:rPr/>
                <w:t>Fourth Bit = Average UE Throughput DL,</w:t>
              </w:r>
            </w:ins>
          </w:p>
          <w:p>
            <w:pPr>
              <w:pStyle w:val="64"/>
              <w:rPr>
                <w:ins w:id="1002" w:author="Author" w:date="2023-11-01T21:42:00Z"/>
              </w:rPr>
            </w:pPr>
            <w:ins w:id="1003" w:author="Author" w:date="2023-11-01T21:42:00Z">
              <w:r>
                <w:rPr/>
                <w:t>Fifth Bit = Average UE Throughput UL,</w:t>
              </w:r>
            </w:ins>
          </w:p>
          <w:p>
            <w:pPr>
              <w:pStyle w:val="64"/>
              <w:rPr>
                <w:ins w:id="1004" w:author="Author" w:date="2023-11-01T21:42:00Z"/>
              </w:rPr>
            </w:pPr>
            <w:ins w:id="1005" w:author="Author" w:date="2023-11-01T21:42:00Z">
              <w:r>
                <w:rPr/>
                <w:t>Sixth Bit = Average Packet Delay,</w:t>
              </w:r>
            </w:ins>
          </w:p>
          <w:p>
            <w:pPr>
              <w:pStyle w:val="64"/>
              <w:rPr>
                <w:ins w:id="1006" w:author="Author" w:date="2023-11-01T21:42:00Z"/>
                <w:lang w:val="en-US"/>
              </w:rPr>
            </w:pPr>
            <w:ins w:id="1007" w:author="Author" w:date="2023-11-01T21:42:00Z">
              <w:r>
                <w:rPr/>
                <w:t>Seventh Bit = Average Packet Loss,</w:t>
              </w:r>
            </w:ins>
          </w:p>
          <w:p>
            <w:pPr>
              <w:pStyle w:val="64"/>
              <w:rPr>
                <w:ins w:id="1008" w:author="Author" w:date="2023-11-01T21:42:00Z"/>
              </w:rPr>
            </w:pPr>
            <w:ins w:id="1009" w:author="Author" w:date="2023-11-01T21:42:00Z">
              <w:r>
                <w:rPr>
                  <w:rFonts w:hint="eastAsia"/>
                  <w:lang w:val="en-US" w:eastAsia="zh-CN"/>
                </w:rPr>
                <w:t>Eighth Bit = Measured UE Trajectory</w:t>
              </w:r>
            </w:ins>
            <w:ins w:id="1010" w:author="Author" w:date="2023-11-01T21:42:00Z">
              <w:r>
                <w:rPr/>
                <w:t>.</w:t>
              </w:r>
            </w:ins>
          </w:p>
          <w:p>
            <w:pPr>
              <w:pStyle w:val="64"/>
              <w:rPr>
                <w:ins w:id="1011" w:author="Author" w:date="2023-11-01T21:42:00Z"/>
              </w:rPr>
            </w:pPr>
            <w:ins w:id="1012" w:author="Author" w:date="2023-11-01T21:42:00Z">
              <w:r>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013" w:author="Author" w:date="2023-11-01T21:42:00Z"/>
                <w:lang w:eastAsia="zh-CN"/>
              </w:rPr>
            </w:pPr>
            <w:ins w:id="1014"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15"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6"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ind w:left="454"/>
              <w:rPr>
                <w:ins w:id="1017" w:author="Author" w:date="2023-11-01T21:42:00Z"/>
                <w:lang w:eastAsia="ja-JP"/>
              </w:rPr>
            </w:pPr>
            <w:ins w:id="1018" w:author="Author" w:date="2023-11-01T21:42:00Z">
              <w:r>
                <w:rPr>
                  <w:lang w:eastAsia="ja-JP"/>
                </w:rPr>
                <w:t>&gt;&gt;&gt;&gt;Cause</w:t>
              </w:r>
            </w:ins>
          </w:p>
        </w:tc>
        <w:tc>
          <w:tcPr>
            <w:tcW w:w="1080" w:type="dxa"/>
            <w:tcBorders>
              <w:top w:val="single" w:color="auto" w:sz="4" w:space="0"/>
              <w:left w:val="single" w:color="auto" w:sz="4" w:space="0"/>
              <w:bottom w:val="single" w:color="auto" w:sz="4" w:space="0"/>
              <w:right w:val="single" w:color="auto" w:sz="4" w:space="0"/>
            </w:tcBorders>
          </w:tcPr>
          <w:p>
            <w:pPr>
              <w:pStyle w:val="64"/>
              <w:rPr>
                <w:ins w:id="1019" w:author="Author" w:date="2023-11-01T21:42:00Z"/>
                <w:lang w:eastAsia="ja-JP"/>
              </w:rPr>
            </w:pPr>
            <w:ins w:id="1020" w:author="Author" w:date="2023-11-01T21:42:0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4"/>
              <w:rPr>
                <w:ins w:id="1021"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1022" w:author="Author" w:date="2023-11-01T21:42:00Z"/>
                <w:lang w:eastAsia="ja-JP"/>
              </w:rPr>
            </w:pPr>
            <w:ins w:id="1023" w:author="Author" w:date="2023-11-01T21:42:00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4"/>
              <w:rPr>
                <w:ins w:id="1024" w:author="Author" w:date="2023-11-01T21:42:00Z"/>
                <w:lang w:eastAsia="ja-JP"/>
              </w:rPr>
            </w:pPr>
            <w:ins w:id="1025" w:author="Author" w:date="2023-11-01T21:42:00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026" w:author="Author" w:date="2023-11-01T21:42:00Z"/>
                <w:lang w:eastAsia="zh-CN"/>
              </w:rPr>
            </w:pPr>
            <w:ins w:id="1027" w:author="Author" w:date="2023-11-01T21:42:00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28" w:author="Author" w:date="2023-11-01T21:42: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Author" w:date="2023-11-01T21:42:00Z"/>
        </w:trPr>
        <w:tc>
          <w:tcPr>
            <w:tcW w:w="2328" w:type="dxa"/>
            <w:tcBorders>
              <w:top w:val="single" w:color="auto" w:sz="4" w:space="0"/>
              <w:left w:val="single" w:color="auto" w:sz="4" w:space="0"/>
              <w:bottom w:val="single" w:color="auto" w:sz="4" w:space="0"/>
              <w:right w:val="single" w:color="auto" w:sz="4" w:space="0"/>
            </w:tcBorders>
          </w:tcPr>
          <w:p>
            <w:pPr>
              <w:pStyle w:val="64"/>
              <w:rPr>
                <w:ins w:id="1030" w:author="Author" w:date="2023-11-01T21:42:00Z"/>
                <w:lang w:eastAsia="ja-JP"/>
              </w:rPr>
            </w:pPr>
            <w:ins w:id="1031" w:author="Author" w:date="2023-11-01T21:42:00Z">
              <w:r>
                <w:rPr>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64"/>
              <w:rPr>
                <w:ins w:id="1032" w:author="Author" w:date="2023-11-01T21:42:00Z"/>
                <w:lang w:eastAsia="ja-JP"/>
              </w:rPr>
            </w:pPr>
            <w:ins w:id="1033" w:author="Author" w:date="2023-11-01T21:42:00Z">
              <w:r>
                <w:rPr>
                  <w:lang w:eastAsia="ja-JP"/>
                </w:rPr>
                <w:t>O</w:t>
              </w:r>
            </w:ins>
          </w:p>
        </w:tc>
        <w:tc>
          <w:tcPr>
            <w:tcW w:w="900" w:type="dxa"/>
            <w:tcBorders>
              <w:top w:val="single" w:color="auto" w:sz="4" w:space="0"/>
              <w:left w:val="single" w:color="auto" w:sz="4" w:space="0"/>
              <w:bottom w:val="single" w:color="auto" w:sz="4" w:space="0"/>
              <w:right w:val="single" w:color="auto" w:sz="4" w:space="0"/>
            </w:tcBorders>
          </w:tcPr>
          <w:p>
            <w:pPr>
              <w:pStyle w:val="64"/>
              <w:rPr>
                <w:ins w:id="1034" w:author="Author" w:date="2023-11-01T21:42:00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4"/>
              <w:rPr>
                <w:ins w:id="1035" w:author="Author" w:date="2023-11-01T21:42:00Z"/>
                <w:highlight w:val="yellow"/>
                <w:lang w:eastAsia="ja-JP"/>
              </w:rPr>
            </w:pPr>
            <w:ins w:id="1036" w:author="Author" w:date="2023-11-01T21:42:00Z">
              <w:r>
                <w:rPr>
                  <w:lang w:eastAsia="ja-JP"/>
                </w:rPr>
                <w:t>9.2.3.3</w:t>
              </w:r>
            </w:ins>
          </w:p>
        </w:tc>
        <w:tc>
          <w:tcPr>
            <w:tcW w:w="2160" w:type="dxa"/>
            <w:tcBorders>
              <w:top w:val="single" w:color="auto" w:sz="4" w:space="0"/>
              <w:left w:val="single" w:color="auto" w:sz="4" w:space="0"/>
              <w:bottom w:val="single" w:color="auto" w:sz="4" w:space="0"/>
              <w:right w:val="single" w:color="auto" w:sz="4" w:space="0"/>
            </w:tcBorders>
          </w:tcPr>
          <w:p>
            <w:pPr>
              <w:pStyle w:val="64"/>
              <w:rPr>
                <w:ins w:id="1037" w:author="Author" w:date="2023-11-01T21:42:0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rPr>
                <w:ins w:id="1038" w:author="Author" w:date="2023-11-01T21:42:00Z"/>
                <w:lang w:eastAsia="ja-JP"/>
              </w:rPr>
            </w:pPr>
            <w:ins w:id="1039" w:author="Author" w:date="2023-11-01T21:42:00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3"/>
              <w:rPr>
                <w:ins w:id="1040" w:author="Author" w:date="2023-11-01T21:42:00Z"/>
                <w:lang w:eastAsia="ja-JP"/>
              </w:rPr>
            </w:pPr>
            <w:ins w:id="1041" w:author="Author" w:date="2023-11-01T21:42:00Z">
              <w:r>
                <w:rPr>
                  <w:lang w:eastAsia="ja-JP"/>
                </w:rPr>
                <w:t>ignore</w:t>
              </w:r>
            </w:ins>
          </w:p>
        </w:tc>
      </w:tr>
    </w:tbl>
    <w:p>
      <w:pPr>
        <w:rPr>
          <w:ins w:id="1042" w:author="Author" w:date="2023-11-01T21:42:00Z"/>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Author" w:date="2023-11-01T21:42:00Z"/>
        </w:trPr>
        <w:tc>
          <w:tcPr>
            <w:tcW w:w="3686" w:type="dxa"/>
          </w:tcPr>
          <w:p>
            <w:pPr>
              <w:pStyle w:val="62"/>
              <w:rPr>
                <w:ins w:id="1044" w:author="Author" w:date="2023-11-01T21:42:00Z"/>
                <w:lang w:eastAsia="ja-JP"/>
              </w:rPr>
            </w:pPr>
            <w:ins w:id="1045" w:author="Author" w:date="2023-11-01T21:42:00Z">
              <w:r>
                <w:rPr>
                  <w:lang w:eastAsia="ja-JP"/>
                </w:rPr>
                <w:t>Range bound</w:t>
              </w:r>
            </w:ins>
          </w:p>
        </w:tc>
        <w:tc>
          <w:tcPr>
            <w:tcW w:w="5670" w:type="dxa"/>
          </w:tcPr>
          <w:p>
            <w:pPr>
              <w:pStyle w:val="62"/>
              <w:rPr>
                <w:ins w:id="1046" w:author="Author" w:date="2023-11-01T21:42:00Z"/>
                <w:lang w:eastAsia="ja-JP"/>
              </w:rPr>
            </w:pPr>
            <w:ins w:id="1047"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8" w:author="Author" w:date="2023-11-01T21:42:00Z"/>
        </w:trPr>
        <w:tc>
          <w:tcPr>
            <w:tcW w:w="3686" w:type="dxa"/>
          </w:tcPr>
          <w:p>
            <w:pPr>
              <w:pStyle w:val="64"/>
              <w:rPr>
                <w:ins w:id="1049" w:author="Author" w:date="2023-11-01T21:42:00Z"/>
                <w:lang w:eastAsia="ja-JP"/>
              </w:rPr>
            </w:pPr>
            <w:ins w:id="1050" w:author="Author" w:date="2023-11-01T21:42:00Z">
              <w:r>
                <w:rPr/>
                <w:t>maxnoofCellsinNG-RANnode</w:t>
              </w:r>
            </w:ins>
          </w:p>
        </w:tc>
        <w:tc>
          <w:tcPr>
            <w:tcW w:w="5670" w:type="dxa"/>
          </w:tcPr>
          <w:p>
            <w:pPr>
              <w:pStyle w:val="64"/>
              <w:rPr>
                <w:ins w:id="1051" w:author="Author" w:date="2023-11-01T21:42:00Z"/>
                <w:lang w:eastAsia="ja-JP"/>
              </w:rPr>
            </w:pPr>
            <w:ins w:id="1052" w:author="Author" w:date="2023-11-01T21:42:00Z">
              <w:r>
                <w:rPr>
                  <w:rFonts w:cs="Arial"/>
                  <w:lang w:val="en-US" w:eastAsia="ja-JP"/>
                </w:rPr>
                <w:t xml:space="preserve">Maximum no. cells that can be served by a NG-RAN node. </w:t>
              </w:r>
            </w:ins>
            <w:ins w:id="1053" w:author="Author" w:date="2023-11-01T21:42:00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4" w:author="Author" w:date="2023-11-01T21:42:00Z"/>
        </w:trPr>
        <w:tc>
          <w:tcPr>
            <w:tcW w:w="3686" w:type="dxa"/>
          </w:tcPr>
          <w:p>
            <w:pPr>
              <w:pStyle w:val="64"/>
              <w:rPr>
                <w:ins w:id="1055" w:author="Author" w:date="2023-11-01T21:42:00Z"/>
                <w:lang w:eastAsia="ja-JP"/>
              </w:rPr>
            </w:pPr>
            <w:ins w:id="1056" w:author="Author" w:date="2023-11-01T21:42:00Z">
              <w:r>
                <w:rPr>
                  <w:lang w:eastAsia="ja-JP"/>
                </w:rPr>
                <w:t>maxFailedMeasObjects</w:t>
              </w:r>
            </w:ins>
          </w:p>
        </w:tc>
        <w:tc>
          <w:tcPr>
            <w:tcW w:w="5670" w:type="dxa"/>
          </w:tcPr>
          <w:p>
            <w:pPr>
              <w:pStyle w:val="64"/>
              <w:rPr>
                <w:ins w:id="1057" w:author="Author" w:date="2023-11-01T21:42:00Z"/>
                <w:lang w:eastAsia="ja-JP"/>
              </w:rPr>
            </w:pPr>
            <w:ins w:id="1058" w:author="Author" w:date="2023-11-01T21:42:00Z">
              <w:r>
                <w:rPr>
                  <w:lang w:eastAsia="ja-JP"/>
                </w:rPr>
                <w:t>Maximum number of measurement objects that can fail per measurement. Value is 124.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Author" w:date="2023-11-01T21:42:00Z"/>
        </w:trPr>
        <w:tc>
          <w:tcPr>
            <w:tcW w:w="3686" w:type="dxa"/>
          </w:tcPr>
          <w:p>
            <w:pPr>
              <w:pStyle w:val="64"/>
              <w:rPr>
                <w:ins w:id="1060" w:author="Author" w:date="2023-11-01T21:42:00Z"/>
                <w:iCs/>
                <w:lang w:eastAsia="ja-JP"/>
              </w:rPr>
            </w:pPr>
            <w:ins w:id="1061" w:author="Author" w:date="2023-11-01T21:42:00Z">
              <w:r>
                <w:rPr>
                  <w:iCs/>
                  <w:lang w:eastAsia="ja-JP"/>
                </w:rPr>
                <w:t>maxFailedMeasPerNode</w:t>
              </w:r>
            </w:ins>
          </w:p>
        </w:tc>
        <w:tc>
          <w:tcPr>
            <w:tcW w:w="5670" w:type="dxa"/>
          </w:tcPr>
          <w:p>
            <w:pPr>
              <w:pStyle w:val="64"/>
              <w:rPr>
                <w:ins w:id="1062" w:author="Author" w:date="2023-11-01T21:42:00Z"/>
                <w:lang w:eastAsia="ja-JP"/>
              </w:rPr>
            </w:pPr>
            <w:ins w:id="1063" w:author="Author" w:date="2023-11-01T21:42:00Z">
              <w:r>
                <w:rPr>
                  <w:lang w:eastAsia="ja-JP"/>
                </w:rPr>
                <w:t>Maximum number of measurement objects that can fail per node. Value is 124.</w:t>
              </w:r>
            </w:ins>
          </w:p>
        </w:tc>
      </w:tr>
    </w:tbl>
    <w:p>
      <w:pPr>
        <w:rPr>
          <w:ins w:id="1064" w:author="Author" w:date="2023-11-01T21:42:00Z"/>
        </w:rPr>
      </w:pPr>
    </w:p>
    <w:p>
      <w:pPr>
        <w:pStyle w:val="6"/>
        <w:rPr>
          <w:ins w:id="1065" w:author="Author" w:date="2023-11-01T21:42:00Z"/>
        </w:rPr>
      </w:pPr>
      <w:ins w:id="1066" w:author="Author" w:date="2023-11-01T21:42:00Z">
        <w:r>
          <w:rPr/>
          <w:t>9.1.3.EE</w:t>
        </w:r>
      </w:ins>
      <w:ins w:id="1067" w:author="Author" w:date="2023-11-01T21:42:00Z">
        <w:r>
          <w:rPr/>
          <w:tab/>
        </w:r>
      </w:ins>
      <w:ins w:id="1068" w:author="Author" w:date="2023-11-01T21:42:00Z">
        <w:r>
          <w:rPr/>
          <w:t xml:space="preserve">DATA COLLECTION </w:t>
        </w:r>
      </w:ins>
      <w:ins w:id="1069" w:author="Author" w:date="2023-11-01T21:42:00Z">
        <w:r>
          <w:rPr>
            <w:szCs w:val="24"/>
          </w:rPr>
          <w:t xml:space="preserve">FAILURE </w:t>
        </w:r>
      </w:ins>
    </w:p>
    <w:p>
      <w:pPr>
        <w:rPr>
          <w:ins w:id="1070" w:author="Author" w:date="2023-11-01T21:42:00Z"/>
        </w:rPr>
      </w:pPr>
      <w:ins w:id="1071" w:author="Author" w:date="2023-11-01T21:42:00Z">
        <w:r>
          <w:rPr/>
          <w:t>This message is sent by the NG-RAN node</w:t>
        </w:r>
      </w:ins>
      <w:ins w:id="1072" w:author="Author" w:date="2023-11-01T21:42:00Z">
        <w:r>
          <w:rPr>
            <w:vertAlign w:val="subscript"/>
          </w:rPr>
          <w:t>2</w:t>
        </w:r>
      </w:ins>
      <w:ins w:id="1073" w:author="Author" w:date="2023-11-01T21:42:00Z">
        <w:r>
          <w:rPr/>
          <w:t xml:space="preserve"> to NG-RAN node</w:t>
        </w:r>
      </w:ins>
      <w:ins w:id="1074" w:author="Author" w:date="2023-11-01T21:42:00Z">
        <w:r>
          <w:rPr>
            <w:vertAlign w:val="subscript"/>
          </w:rPr>
          <w:t>1</w:t>
        </w:r>
      </w:ins>
      <w:ins w:id="1075" w:author="Author" w:date="2023-11-01T21:42:00Z">
        <w:r>
          <w:rPr/>
          <w:t xml:space="preserve"> to indicate that for all of the requested objects the reporting cannot be initiated.</w:t>
        </w:r>
      </w:ins>
    </w:p>
    <w:p>
      <w:pPr>
        <w:rPr>
          <w:ins w:id="1076" w:author="Author" w:date="2023-11-01T21:42:00Z"/>
          <w:rFonts w:eastAsia="Batang"/>
        </w:rPr>
      </w:pPr>
      <w:ins w:id="1077" w:author="Author" w:date="2023-11-01T21:42:00Z">
        <w:r>
          <w:rPr/>
          <w:t>Direction: NG-RAN node</w:t>
        </w:r>
      </w:ins>
      <w:ins w:id="1078" w:author="Author" w:date="2023-11-01T21:42:00Z">
        <w:r>
          <w:rPr>
            <w:vertAlign w:val="subscript"/>
          </w:rPr>
          <w:t>2</w:t>
        </w:r>
      </w:ins>
      <w:ins w:id="1079" w:author="Author" w:date="2023-11-01T21:42:00Z">
        <w:r>
          <w:rPr/>
          <w:t xml:space="preserve"> </w:t>
        </w:r>
      </w:ins>
      <w:ins w:id="1080" w:author="Author" w:date="2023-11-01T21:42:00Z">
        <w:r>
          <w:rPr/>
          <w:sym w:font="Symbol" w:char="F0AE"/>
        </w:r>
      </w:ins>
      <w:ins w:id="1081" w:author="Author" w:date="2023-11-01T21:42:00Z">
        <w:r>
          <w:rPr/>
          <w:t xml:space="preserve"> NG-RAN node</w:t>
        </w:r>
      </w:ins>
      <w:ins w:id="1082" w:author="Author" w:date="2023-11-01T21:42:00Z">
        <w:r>
          <w:rPr>
            <w:vertAlign w:val="subscript"/>
          </w:rPr>
          <w:t>1</w:t>
        </w:r>
      </w:ins>
      <w:ins w:id="1083" w:author="Author" w:date="2023-11-01T21:42:00Z">
        <w:r>
          <w:rPr/>
          <w:t>.</w:t>
        </w:r>
      </w:ins>
    </w:p>
    <w:tbl>
      <w:tblPr>
        <w:tblStyle w:val="43"/>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Author" w:date="2023-11-01T21:42:00Z"/>
        </w:trPr>
        <w:tc>
          <w:tcPr>
            <w:tcW w:w="2302" w:type="dxa"/>
          </w:tcPr>
          <w:p>
            <w:pPr>
              <w:pStyle w:val="62"/>
              <w:rPr>
                <w:ins w:id="1085" w:author="Author" w:date="2023-11-01T21:42:00Z"/>
                <w:lang w:eastAsia="ja-JP"/>
              </w:rPr>
            </w:pPr>
            <w:ins w:id="1086" w:author="Author" w:date="2023-11-01T21:42:00Z">
              <w:r>
                <w:rPr>
                  <w:lang w:eastAsia="ja-JP"/>
                </w:rPr>
                <w:t>IE/Group Name</w:t>
              </w:r>
            </w:ins>
          </w:p>
        </w:tc>
        <w:tc>
          <w:tcPr>
            <w:tcW w:w="1080" w:type="dxa"/>
          </w:tcPr>
          <w:p>
            <w:pPr>
              <w:pStyle w:val="62"/>
              <w:rPr>
                <w:ins w:id="1087" w:author="Author" w:date="2023-11-01T21:42:00Z"/>
                <w:lang w:eastAsia="ja-JP"/>
              </w:rPr>
            </w:pPr>
            <w:ins w:id="1088" w:author="Author" w:date="2023-11-01T21:42:00Z">
              <w:r>
                <w:rPr>
                  <w:lang w:eastAsia="ja-JP"/>
                </w:rPr>
                <w:t>Presence</w:t>
              </w:r>
            </w:ins>
          </w:p>
        </w:tc>
        <w:tc>
          <w:tcPr>
            <w:tcW w:w="900" w:type="dxa"/>
          </w:tcPr>
          <w:p>
            <w:pPr>
              <w:pStyle w:val="62"/>
              <w:rPr>
                <w:ins w:id="1089" w:author="Author" w:date="2023-11-01T21:42:00Z"/>
                <w:lang w:eastAsia="ja-JP"/>
              </w:rPr>
            </w:pPr>
            <w:ins w:id="1090" w:author="Author" w:date="2023-11-01T21:42:00Z">
              <w:r>
                <w:rPr>
                  <w:lang w:eastAsia="ja-JP"/>
                </w:rPr>
                <w:t>Range</w:t>
              </w:r>
            </w:ins>
          </w:p>
        </w:tc>
        <w:tc>
          <w:tcPr>
            <w:tcW w:w="1260" w:type="dxa"/>
          </w:tcPr>
          <w:p>
            <w:pPr>
              <w:pStyle w:val="62"/>
              <w:rPr>
                <w:ins w:id="1091" w:author="Author" w:date="2023-11-01T21:42:00Z"/>
                <w:lang w:eastAsia="ja-JP"/>
              </w:rPr>
            </w:pPr>
            <w:ins w:id="1092" w:author="Author" w:date="2023-11-01T21:42:00Z">
              <w:r>
                <w:rPr>
                  <w:lang w:eastAsia="ja-JP"/>
                </w:rPr>
                <w:t>IE type and reference</w:t>
              </w:r>
            </w:ins>
          </w:p>
        </w:tc>
        <w:tc>
          <w:tcPr>
            <w:tcW w:w="2160" w:type="dxa"/>
          </w:tcPr>
          <w:p>
            <w:pPr>
              <w:pStyle w:val="62"/>
              <w:rPr>
                <w:ins w:id="1093" w:author="Author" w:date="2023-11-01T21:42:00Z"/>
                <w:lang w:eastAsia="ja-JP"/>
              </w:rPr>
            </w:pPr>
            <w:ins w:id="1094" w:author="Author" w:date="2023-11-01T21:42:00Z">
              <w:r>
                <w:rPr>
                  <w:lang w:eastAsia="ja-JP"/>
                </w:rPr>
                <w:t>Semantics description</w:t>
              </w:r>
            </w:ins>
          </w:p>
        </w:tc>
        <w:tc>
          <w:tcPr>
            <w:tcW w:w="1107" w:type="dxa"/>
          </w:tcPr>
          <w:p>
            <w:pPr>
              <w:pStyle w:val="62"/>
              <w:rPr>
                <w:ins w:id="1095" w:author="Author" w:date="2023-11-01T21:42:00Z"/>
                <w:lang w:eastAsia="ja-JP"/>
              </w:rPr>
            </w:pPr>
            <w:ins w:id="1096" w:author="Author" w:date="2023-11-01T21:42:00Z">
              <w:r>
                <w:rPr>
                  <w:lang w:eastAsia="ja-JP"/>
                </w:rPr>
                <w:t>Criticality</w:t>
              </w:r>
            </w:ins>
          </w:p>
        </w:tc>
        <w:tc>
          <w:tcPr>
            <w:tcW w:w="1080" w:type="dxa"/>
          </w:tcPr>
          <w:p>
            <w:pPr>
              <w:pStyle w:val="62"/>
              <w:rPr>
                <w:ins w:id="1097" w:author="Author" w:date="2023-11-01T21:42:00Z"/>
                <w:b w:val="0"/>
                <w:lang w:eastAsia="ja-JP"/>
              </w:rPr>
            </w:pPr>
            <w:ins w:id="1098"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9" w:author="Author" w:date="2023-11-01T21:42:00Z"/>
        </w:trPr>
        <w:tc>
          <w:tcPr>
            <w:tcW w:w="2302" w:type="dxa"/>
          </w:tcPr>
          <w:p>
            <w:pPr>
              <w:pStyle w:val="64"/>
              <w:rPr>
                <w:ins w:id="1100" w:author="Author" w:date="2023-11-01T21:42:00Z"/>
                <w:lang w:eastAsia="ja-JP"/>
              </w:rPr>
            </w:pPr>
            <w:ins w:id="1101" w:author="Author" w:date="2023-11-01T21:42:00Z">
              <w:r>
                <w:rPr>
                  <w:lang w:eastAsia="ja-JP"/>
                </w:rPr>
                <w:t>Message Type</w:t>
              </w:r>
            </w:ins>
          </w:p>
        </w:tc>
        <w:tc>
          <w:tcPr>
            <w:tcW w:w="1080" w:type="dxa"/>
          </w:tcPr>
          <w:p>
            <w:pPr>
              <w:pStyle w:val="64"/>
              <w:rPr>
                <w:ins w:id="1102" w:author="Author" w:date="2023-11-01T21:42:00Z"/>
                <w:lang w:eastAsia="ja-JP"/>
              </w:rPr>
            </w:pPr>
            <w:ins w:id="1103" w:author="Author" w:date="2023-11-01T21:42:00Z">
              <w:r>
                <w:rPr>
                  <w:lang w:eastAsia="ja-JP"/>
                </w:rPr>
                <w:t>M</w:t>
              </w:r>
            </w:ins>
          </w:p>
        </w:tc>
        <w:tc>
          <w:tcPr>
            <w:tcW w:w="900" w:type="dxa"/>
          </w:tcPr>
          <w:p>
            <w:pPr>
              <w:pStyle w:val="64"/>
              <w:rPr>
                <w:ins w:id="1104" w:author="Author" w:date="2023-11-01T21:42:00Z"/>
                <w:lang w:eastAsia="ja-JP"/>
              </w:rPr>
            </w:pPr>
          </w:p>
        </w:tc>
        <w:tc>
          <w:tcPr>
            <w:tcW w:w="1260" w:type="dxa"/>
          </w:tcPr>
          <w:p>
            <w:pPr>
              <w:pStyle w:val="64"/>
              <w:rPr>
                <w:ins w:id="1105" w:author="Author" w:date="2023-11-01T21:42:00Z"/>
                <w:lang w:eastAsia="ja-JP"/>
              </w:rPr>
            </w:pPr>
            <w:ins w:id="1106" w:author="Author" w:date="2023-11-01T21:42:00Z">
              <w:r>
                <w:rPr>
                  <w:lang w:eastAsia="ja-JP"/>
                </w:rPr>
                <w:t>9.2.3.1</w:t>
              </w:r>
            </w:ins>
          </w:p>
        </w:tc>
        <w:tc>
          <w:tcPr>
            <w:tcW w:w="2160" w:type="dxa"/>
          </w:tcPr>
          <w:p>
            <w:pPr>
              <w:pStyle w:val="64"/>
              <w:rPr>
                <w:ins w:id="1107" w:author="Author" w:date="2023-11-01T21:42:00Z"/>
                <w:lang w:eastAsia="ja-JP"/>
              </w:rPr>
            </w:pPr>
          </w:p>
        </w:tc>
        <w:tc>
          <w:tcPr>
            <w:tcW w:w="1107" w:type="dxa"/>
          </w:tcPr>
          <w:p>
            <w:pPr>
              <w:pStyle w:val="63"/>
              <w:rPr>
                <w:ins w:id="1108" w:author="Author" w:date="2023-11-01T21:42:00Z"/>
                <w:lang w:eastAsia="ja-JP"/>
              </w:rPr>
            </w:pPr>
            <w:ins w:id="1109" w:author="Author" w:date="2023-11-01T21:42:00Z">
              <w:r>
                <w:rPr>
                  <w:lang w:eastAsia="ja-JP"/>
                </w:rPr>
                <w:t>YES</w:t>
              </w:r>
            </w:ins>
          </w:p>
        </w:tc>
        <w:tc>
          <w:tcPr>
            <w:tcW w:w="1080" w:type="dxa"/>
          </w:tcPr>
          <w:p>
            <w:pPr>
              <w:pStyle w:val="63"/>
              <w:rPr>
                <w:ins w:id="1110" w:author="Author" w:date="2023-11-01T21:42:00Z"/>
                <w:lang w:eastAsia="ja-JP"/>
              </w:rPr>
            </w:pPr>
            <w:ins w:id="1111"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Author" w:date="2023-11-01T21:42:00Z"/>
        </w:trPr>
        <w:tc>
          <w:tcPr>
            <w:tcW w:w="2302" w:type="dxa"/>
          </w:tcPr>
          <w:p>
            <w:pPr>
              <w:pStyle w:val="64"/>
              <w:rPr>
                <w:ins w:id="1113" w:author="Author" w:date="2023-11-01T21:42:00Z"/>
                <w:lang w:eastAsia="ja-JP"/>
              </w:rPr>
            </w:pPr>
            <w:ins w:id="1114" w:author="Author" w:date="2023-11-01T21:42:00Z">
              <w:r>
                <w:rPr>
                  <w:lang w:eastAsia="ja-JP"/>
                </w:rPr>
                <w:t xml:space="preserve">NG-RAN node1 Measurement ID </w:t>
              </w:r>
            </w:ins>
          </w:p>
        </w:tc>
        <w:tc>
          <w:tcPr>
            <w:tcW w:w="1080" w:type="dxa"/>
          </w:tcPr>
          <w:p>
            <w:pPr>
              <w:pStyle w:val="64"/>
              <w:rPr>
                <w:ins w:id="1115" w:author="Author" w:date="2023-11-01T21:42:00Z"/>
                <w:lang w:eastAsia="ja-JP"/>
              </w:rPr>
            </w:pPr>
            <w:ins w:id="1116" w:author="Author" w:date="2023-11-01T21:42:00Z">
              <w:r>
                <w:rPr>
                  <w:lang w:eastAsia="ja-JP"/>
                </w:rPr>
                <w:t>M</w:t>
              </w:r>
            </w:ins>
          </w:p>
        </w:tc>
        <w:tc>
          <w:tcPr>
            <w:tcW w:w="900" w:type="dxa"/>
          </w:tcPr>
          <w:p>
            <w:pPr>
              <w:pStyle w:val="64"/>
              <w:rPr>
                <w:ins w:id="1117" w:author="Author" w:date="2023-11-01T21:42:00Z"/>
                <w:i/>
                <w:lang w:eastAsia="ja-JP"/>
              </w:rPr>
            </w:pPr>
          </w:p>
        </w:tc>
        <w:tc>
          <w:tcPr>
            <w:tcW w:w="1260" w:type="dxa"/>
          </w:tcPr>
          <w:p>
            <w:pPr>
              <w:pStyle w:val="64"/>
              <w:rPr>
                <w:ins w:id="1118" w:author="Author" w:date="2023-11-01T21:42:00Z"/>
                <w:lang w:eastAsia="ja-JP"/>
              </w:rPr>
            </w:pPr>
            <w:ins w:id="1119" w:author="Author" w:date="2023-11-01T21:42:00Z">
              <w:r>
                <w:rPr>
                  <w:lang w:eastAsia="ja-JP"/>
                </w:rPr>
                <w:t>INTEGER (1..4095,...)</w:t>
              </w:r>
            </w:ins>
          </w:p>
        </w:tc>
        <w:tc>
          <w:tcPr>
            <w:tcW w:w="2160" w:type="dxa"/>
          </w:tcPr>
          <w:p>
            <w:pPr>
              <w:pStyle w:val="64"/>
              <w:rPr>
                <w:ins w:id="1120" w:author="Author" w:date="2023-11-01T21:42:00Z"/>
                <w:lang w:eastAsia="ja-JP"/>
              </w:rPr>
            </w:pPr>
            <w:ins w:id="1121" w:author="Author" w:date="2023-11-01T21:42:00Z">
              <w:r>
                <w:rPr>
                  <w:lang w:eastAsia="ja-JP"/>
                </w:rPr>
                <w:t>Allocated by NG-RAN node</w:t>
              </w:r>
            </w:ins>
            <w:ins w:id="1122" w:author="Author" w:date="2023-11-01T21:42:00Z">
              <w:r>
                <w:rPr>
                  <w:vertAlign w:val="subscript"/>
                  <w:lang w:eastAsia="ja-JP"/>
                </w:rPr>
                <w:t>1</w:t>
              </w:r>
            </w:ins>
          </w:p>
        </w:tc>
        <w:tc>
          <w:tcPr>
            <w:tcW w:w="1107" w:type="dxa"/>
          </w:tcPr>
          <w:p>
            <w:pPr>
              <w:pStyle w:val="63"/>
              <w:rPr>
                <w:ins w:id="1123" w:author="Author" w:date="2023-11-01T21:42:00Z"/>
                <w:lang w:eastAsia="ja-JP"/>
              </w:rPr>
            </w:pPr>
            <w:ins w:id="1124" w:author="Author" w:date="2023-11-01T21:42:00Z">
              <w:r>
                <w:rPr>
                  <w:lang w:eastAsia="ja-JP"/>
                </w:rPr>
                <w:t>YES</w:t>
              </w:r>
            </w:ins>
          </w:p>
        </w:tc>
        <w:tc>
          <w:tcPr>
            <w:tcW w:w="1080" w:type="dxa"/>
          </w:tcPr>
          <w:p>
            <w:pPr>
              <w:pStyle w:val="63"/>
              <w:rPr>
                <w:ins w:id="1125" w:author="Author" w:date="2023-11-01T21:42:00Z"/>
                <w:lang w:eastAsia="ja-JP"/>
              </w:rPr>
            </w:pPr>
            <w:ins w:id="1126"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7" w:author="Author" w:date="2023-11-01T21:42:00Z"/>
        </w:trPr>
        <w:tc>
          <w:tcPr>
            <w:tcW w:w="2302" w:type="dxa"/>
          </w:tcPr>
          <w:p>
            <w:pPr>
              <w:pStyle w:val="64"/>
              <w:rPr>
                <w:ins w:id="1128" w:author="Author" w:date="2023-11-01T21:42:00Z"/>
                <w:lang w:eastAsia="ja-JP"/>
              </w:rPr>
            </w:pPr>
            <w:ins w:id="1129" w:author="Author" w:date="2023-11-01T21:42:00Z">
              <w:r>
                <w:rPr>
                  <w:lang w:eastAsia="ja-JP"/>
                </w:rPr>
                <w:t xml:space="preserve">NG-RAN node2 Measurement ID </w:t>
              </w:r>
            </w:ins>
          </w:p>
        </w:tc>
        <w:tc>
          <w:tcPr>
            <w:tcW w:w="1080" w:type="dxa"/>
          </w:tcPr>
          <w:p>
            <w:pPr>
              <w:pStyle w:val="64"/>
              <w:rPr>
                <w:ins w:id="1130" w:author="Author" w:date="2023-11-01T21:42:00Z"/>
                <w:lang w:eastAsia="ja-JP"/>
              </w:rPr>
            </w:pPr>
            <w:ins w:id="1131" w:author="Author" w:date="2023-11-01T21:42:00Z">
              <w:r>
                <w:rPr>
                  <w:lang w:eastAsia="ja-JP"/>
                </w:rPr>
                <w:t>M</w:t>
              </w:r>
            </w:ins>
          </w:p>
        </w:tc>
        <w:tc>
          <w:tcPr>
            <w:tcW w:w="900" w:type="dxa"/>
          </w:tcPr>
          <w:p>
            <w:pPr>
              <w:pStyle w:val="64"/>
              <w:rPr>
                <w:ins w:id="1132" w:author="Author" w:date="2023-11-01T21:42:00Z"/>
                <w:i/>
                <w:lang w:eastAsia="ja-JP"/>
              </w:rPr>
            </w:pPr>
          </w:p>
        </w:tc>
        <w:tc>
          <w:tcPr>
            <w:tcW w:w="1260" w:type="dxa"/>
          </w:tcPr>
          <w:p>
            <w:pPr>
              <w:pStyle w:val="64"/>
              <w:rPr>
                <w:ins w:id="1133" w:author="Author" w:date="2023-11-01T21:42:00Z"/>
                <w:lang w:eastAsia="ja-JP"/>
              </w:rPr>
            </w:pPr>
            <w:ins w:id="1134" w:author="Author" w:date="2023-11-01T21:42:00Z">
              <w:r>
                <w:rPr>
                  <w:lang w:eastAsia="ja-JP"/>
                </w:rPr>
                <w:t>INTEGER (1..4095,...)</w:t>
              </w:r>
            </w:ins>
          </w:p>
        </w:tc>
        <w:tc>
          <w:tcPr>
            <w:tcW w:w="2160" w:type="dxa"/>
          </w:tcPr>
          <w:p>
            <w:pPr>
              <w:pStyle w:val="64"/>
              <w:rPr>
                <w:ins w:id="1135" w:author="Author" w:date="2023-11-01T21:42:00Z"/>
                <w:lang w:eastAsia="ja-JP"/>
              </w:rPr>
            </w:pPr>
            <w:ins w:id="1136" w:author="Author" w:date="2023-11-01T21:42:00Z">
              <w:r>
                <w:rPr>
                  <w:lang w:eastAsia="ja-JP"/>
                </w:rPr>
                <w:t>Allocated by NG-RAN node</w:t>
              </w:r>
            </w:ins>
            <w:ins w:id="1137" w:author="Author" w:date="2023-11-01T21:42:00Z">
              <w:r>
                <w:rPr>
                  <w:vertAlign w:val="subscript"/>
                  <w:lang w:eastAsia="ja-JP"/>
                </w:rPr>
                <w:t>2</w:t>
              </w:r>
            </w:ins>
          </w:p>
        </w:tc>
        <w:tc>
          <w:tcPr>
            <w:tcW w:w="1107" w:type="dxa"/>
          </w:tcPr>
          <w:p>
            <w:pPr>
              <w:pStyle w:val="63"/>
              <w:rPr>
                <w:ins w:id="1138" w:author="Author" w:date="2023-11-01T21:42:00Z"/>
                <w:lang w:eastAsia="ja-JP"/>
              </w:rPr>
            </w:pPr>
            <w:ins w:id="1139" w:author="Author" w:date="2023-11-01T21:42:00Z">
              <w:r>
                <w:rPr>
                  <w:lang w:eastAsia="ja-JP"/>
                </w:rPr>
                <w:t>YES</w:t>
              </w:r>
            </w:ins>
          </w:p>
        </w:tc>
        <w:tc>
          <w:tcPr>
            <w:tcW w:w="1080" w:type="dxa"/>
          </w:tcPr>
          <w:p>
            <w:pPr>
              <w:pStyle w:val="63"/>
              <w:rPr>
                <w:ins w:id="1140" w:author="Author" w:date="2023-11-01T21:42:00Z"/>
                <w:lang w:eastAsia="ja-JP"/>
              </w:rPr>
            </w:pPr>
            <w:ins w:id="1141"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2" w:author="Author" w:date="2023-11-01T21:42:00Z"/>
        </w:trPr>
        <w:tc>
          <w:tcPr>
            <w:tcW w:w="2302" w:type="dxa"/>
          </w:tcPr>
          <w:p>
            <w:pPr>
              <w:pStyle w:val="64"/>
              <w:rPr>
                <w:ins w:id="1143" w:author="Author" w:date="2023-11-01T21:42:00Z"/>
                <w:lang w:eastAsia="ja-JP"/>
              </w:rPr>
            </w:pPr>
            <w:ins w:id="1144" w:author="Author" w:date="2023-11-01T21:42:00Z">
              <w:r>
                <w:rPr>
                  <w:lang w:eastAsia="ja-JP"/>
                </w:rPr>
                <w:t>Cause</w:t>
              </w:r>
            </w:ins>
          </w:p>
        </w:tc>
        <w:tc>
          <w:tcPr>
            <w:tcW w:w="1080" w:type="dxa"/>
          </w:tcPr>
          <w:p>
            <w:pPr>
              <w:pStyle w:val="64"/>
              <w:rPr>
                <w:ins w:id="1145" w:author="Author" w:date="2023-11-01T21:42:00Z"/>
                <w:lang w:eastAsia="ja-JP"/>
              </w:rPr>
            </w:pPr>
            <w:ins w:id="1146" w:author="Author" w:date="2023-11-01T21:42:00Z">
              <w:r>
                <w:rPr>
                  <w:lang w:eastAsia="ja-JP"/>
                </w:rPr>
                <w:t>M</w:t>
              </w:r>
            </w:ins>
          </w:p>
        </w:tc>
        <w:tc>
          <w:tcPr>
            <w:tcW w:w="900" w:type="dxa"/>
          </w:tcPr>
          <w:p>
            <w:pPr>
              <w:pStyle w:val="64"/>
              <w:rPr>
                <w:ins w:id="1147" w:author="Author" w:date="2023-11-01T21:42:00Z"/>
                <w:lang w:eastAsia="ja-JP"/>
              </w:rPr>
            </w:pPr>
          </w:p>
        </w:tc>
        <w:tc>
          <w:tcPr>
            <w:tcW w:w="1260" w:type="dxa"/>
          </w:tcPr>
          <w:p>
            <w:pPr>
              <w:pStyle w:val="64"/>
              <w:rPr>
                <w:ins w:id="1148" w:author="Author" w:date="2023-11-01T21:42:00Z"/>
                <w:lang w:eastAsia="ja-JP"/>
              </w:rPr>
            </w:pPr>
            <w:ins w:id="1149" w:author="Author" w:date="2023-11-01T21:42:00Z">
              <w:r>
                <w:rPr>
                  <w:lang w:eastAsia="ja-JP"/>
                </w:rPr>
                <w:t>9.2.3.2</w:t>
              </w:r>
            </w:ins>
          </w:p>
        </w:tc>
        <w:tc>
          <w:tcPr>
            <w:tcW w:w="2160" w:type="dxa"/>
          </w:tcPr>
          <w:p>
            <w:pPr>
              <w:pStyle w:val="64"/>
              <w:rPr>
                <w:ins w:id="1150" w:author="Author" w:date="2023-11-01T21:42:00Z"/>
                <w:lang w:eastAsia="ja-JP"/>
              </w:rPr>
            </w:pPr>
          </w:p>
        </w:tc>
        <w:tc>
          <w:tcPr>
            <w:tcW w:w="1107" w:type="dxa"/>
          </w:tcPr>
          <w:p>
            <w:pPr>
              <w:pStyle w:val="63"/>
              <w:rPr>
                <w:ins w:id="1151" w:author="Author" w:date="2023-11-01T21:42:00Z"/>
                <w:lang w:eastAsia="ja-JP"/>
              </w:rPr>
            </w:pPr>
            <w:ins w:id="1152" w:author="Author" w:date="2023-11-01T21:42:00Z">
              <w:r>
                <w:rPr>
                  <w:lang w:eastAsia="ja-JP"/>
                </w:rPr>
                <w:t>YES</w:t>
              </w:r>
            </w:ins>
          </w:p>
        </w:tc>
        <w:tc>
          <w:tcPr>
            <w:tcW w:w="1080" w:type="dxa"/>
          </w:tcPr>
          <w:p>
            <w:pPr>
              <w:pStyle w:val="63"/>
              <w:rPr>
                <w:ins w:id="1153" w:author="Author" w:date="2023-11-01T21:42:00Z"/>
                <w:lang w:eastAsia="ja-JP"/>
              </w:rPr>
            </w:pPr>
            <w:ins w:id="1154" w:author="Author" w:date="2023-11-01T21:42: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Author" w:date="2023-11-01T21:42:00Z"/>
        </w:trPr>
        <w:tc>
          <w:tcPr>
            <w:tcW w:w="2302" w:type="dxa"/>
          </w:tcPr>
          <w:p>
            <w:pPr>
              <w:pStyle w:val="64"/>
              <w:rPr>
                <w:ins w:id="1156" w:author="Author" w:date="2023-11-01T21:42:00Z"/>
                <w:lang w:eastAsia="ja-JP"/>
              </w:rPr>
            </w:pPr>
            <w:ins w:id="1157" w:author="Author" w:date="2023-11-01T21:42:00Z">
              <w:r>
                <w:rPr>
                  <w:lang w:eastAsia="ja-JP"/>
                </w:rPr>
                <w:t>Criticality Diagnostics</w:t>
              </w:r>
            </w:ins>
          </w:p>
        </w:tc>
        <w:tc>
          <w:tcPr>
            <w:tcW w:w="1080" w:type="dxa"/>
          </w:tcPr>
          <w:p>
            <w:pPr>
              <w:pStyle w:val="64"/>
              <w:rPr>
                <w:ins w:id="1158" w:author="Author" w:date="2023-11-01T21:42:00Z"/>
                <w:lang w:eastAsia="ja-JP"/>
              </w:rPr>
            </w:pPr>
            <w:ins w:id="1159" w:author="Author" w:date="2023-11-01T21:42:00Z">
              <w:r>
                <w:rPr>
                  <w:lang w:eastAsia="ja-JP"/>
                </w:rPr>
                <w:t>O</w:t>
              </w:r>
            </w:ins>
          </w:p>
        </w:tc>
        <w:tc>
          <w:tcPr>
            <w:tcW w:w="900" w:type="dxa"/>
          </w:tcPr>
          <w:p>
            <w:pPr>
              <w:pStyle w:val="64"/>
              <w:rPr>
                <w:ins w:id="1160" w:author="Author" w:date="2023-11-01T21:42:00Z"/>
                <w:lang w:eastAsia="ja-JP"/>
              </w:rPr>
            </w:pPr>
          </w:p>
        </w:tc>
        <w:tc>
          <w:tcPr>
            <w:tcW w:w="1260" w:type="dxa"/>
          </w:tcPr>
          <w:p>
            <w:pPr>
              <w:pStyle w:val="64"/>
              <w:rPr>
                <w:ins w:id="1161" w:author="Author" w:date="2023-11-01T21:42:00Z"/>
                <w:lang w:eastAsia="ja-JP"/>
              </w:rPr>
            </w:pPr>
            <w:ins w:id="1162" w:author="Author" w:date="2023-11-01T21:42:00Z">
              <w:r>
                <w:rPr>
                  <w:lang w:eastAsia="ja-JP"/>
                </w:rPr>
                <w:t>9.2.3.3</w:t>
              </w:r>
            </w:ins>
          </w:p>
        </w:tc>
        <w:tc>
          <w:tcPr>
            <w:tcW w:w="2160" w:type="dxa"/>
          </w:tcPr>
          <w:p>
            <w:pPr>
              <w:pStyle w:val="64"/>
              <w:rPr>
                <w:ins w:id="1163" w:author="Author" w:date="2023-11-01T21:42:00Z"/>
                <w:highlight w:val="yellow"/>
                <w:lang w:eastAsia="ja-JP"/>
              </w:rPr>
            </w:pPr>
          </w:p>
        </w:tc>
        <w:tc>
          <w:tcPr>
            <w:tcW w:w="1107" w:type="dxa"/>
          </w:tcPr>
          <w:p>
            <w:pPr>
              <w:pStyle w:val="63"/>
              <w:rPr>
                <w:ins w:id="1164" w:author="Author" w:date="2023-11-01T21:42:00Z"/>
                <w:lang w:eastAsia="ja-JP"/>
              </w:rPr>
            </w:pPr>
            <w:ins w:id="1165" w:author="Author" w:date="2023-11-01T21:42:00Z">
              <w:r>
                <w:rPr>
                  <w:lang w:eastAsia="ja-JP"/>
                </w:rPr>
                <w:t>YES</w:t>
              </w:r>
            </w:ins>
          </w:p>
        </w:tc>
        <w:tc>
          <w:tcPr>
            <w:tcW w:w="1080" w:type="dxa"/>
          </w:tcPr>
          <w:p>
            <w:pPr>
              <w:pStyle w:val="63"/>
              <w:rPr>
                <w:ins w:id="1166" w:author="Author" w:date="2023-11-01T21:42:00Z"/>
                <w:lang w:eastAsia="ja-JP"/>
              </w:rPr>
            </w:pPr>
            <w:ins w:id="1167" w:author="Author" w:date="2023-11-01T21:42:00Z">
              <w:r>
                <w:rPr>
                  <w:lang w:eastAsia="ja-JP"/>
                </w:rPr>
                <w:t>ignore</w:t>
              </w:r>
            </w:ins>
          </w:p>
        </w:tc>
      </w:tr>
    </w:tbl>
    <w:p>
      <w:pPr>
        <w:rPr>
          <w:ins w:id="1168" w:author="Author" w:date="2023-11-01T21:42:00Z"/>
        </w:rPr>
      </w:pPr>
    </w:p>
    <w:p>
      <w:pPr>
        <w:pStyle w:val="6"/>
        <w:rPr>
          <w:ins w:id="1169" w:author="Author" w:date="2023-11-01T21:42:00Z"/>
        </w:rPr>
      </w:pPr>
      <w:ins w:id="1170" w:author="Author" w:date="2023-11-01T21:42:00Z">
        <w:r>
          <w:rPr/>
          <w:t>9.1.3.FF</w:t>
        </w:r>
      </w:ins>
      <w:ins w:id="1171" w:author="Author" w:date="2023-11-01T21:42:00Z">
        <w:r>
          <w:rPr/>
          <w:tab/>
        </w:r>
      </w:ins>
      <w:ins w:id="1172" w:author="Author" w:date="2023-11-01T21:42:00Z">
        <w:r>
          <w:rPr/>
          <w:t xml:space="preserve">DATA COLLECTION UPDATE </w:t>
        </w:r>
      </w:ins>
    </w:p>
    <w:p>
      <w:pPr>
        <w:rPr>
          <w:ins w:id="1173" w:author="Author" w:date="2023-11-01T21:42:00Z"/>
        </w:rPr>
      </w:pPr>
      <w:ins w:id="1174" w:author="Author" w:date="2023-11-01T21:42:00Z">
        <w:r>
          <w:rPr/>
          <w:t>This message is sent by NG-RAN node</w:t>
        </w:r>
      </w:ins>
      <w:ins w:id="1175" w:author="Author" w:date="2023-11-01T21:42:00Z">
        <w:r>
          <w:rPr>
            <w:vertAlign w:val="subscript"/>
          </w:rPr>
          <w:t>2</w:t>
        </w:r>
      </w:ins>
      <w:ins w:id="1176" w:author="Author" w:date="2023-11-01T21:42:00Z">
        <w:r>
          <w:rPr/>
          <w:t xml:space="preserve"> to NG-RAN node</w:t>
        </w:r>
      </w:ins>
      <w:ins w:id="1177" w:author="Author" w:date="2023-11-01T21:42:00Z">
        <w:r>
          <w:rPr>
            <w:vertAlign w:val="subscript"/>
          </w:rPr>
          <w:t>1</w:t>
        </w:r>
      </w:ins>
      <w:ins w:id="1178" w:author="Author" w:date="2023-11-01T21:42:00Z">
        <w:r>
          <w:rPr/>
          <w:t xml:space="preserve"> to report the requested information.</w:t>
        </w:r>
      </w:ins>
    </w:p>
    <w:p>
      <w:pPr>
        <w:rPr>
          <w:ins w:id="1179" w:author="Author" w:date="2023-11-01T21:42:00Z"/>
        </w:rPr>
      </w:pPr>
      <w:ins w:id="1180" w:author="Author" w:date="2023-11-01T21:42:00Z">
        <w:r>
          <w:rPr/>
          <w:t>Direction: NG-RAN node</w:t>
        </w:r>
      </w:ins>
      <w:ins w:id="1181" w:author="Author" w:date="2023-11-01T21:42:00Z">
        <w:r>
          <w:rPr>
            <w:vertAlign w:val="subscript"/>
          </w:rPr>
          <w:t>2</w:t>
        </w:r>
      </w:ins>
      <w:ins w:id="1182" w:author="Author" w:date="2023-11-01T21:42:00Z">
        <w:r>
          <w:rPr/>
          <w:t xml:space="preserve"> </w:t>
        </w:r>
      </w:ins>
      <w:ins w:id="1183" w:author="Author" w:date="2023-11-01T21:42:00Z">
        <w:r>
          <w:rPr/>
          <w:sym w:font="Symbol" w:char="F0AE"/>
        </w:r>
      </w:ins>
      <w:ins w:id="1184" w:author="Author" w:date="2023-11-01T21:42:00Z">
        <w:r>
          <w:rPr/>
          <w:t xml:space="preserve"> NG-RAN node</w:t>
        </w:r>
      </w:ins>
      <w:ins w:id="1185" w:author="Author" w:date="2023-11-01T21:42:00Z">
        <w:r>
          <w:rPr>
            <w:vertAlign w:val="subscript"/>
          </w:rPr>
          <w:t>1</w:t>
        </w:r>
      </w:ins>
      <w:ins w:id="1186" w:author="Author" w:date="2023-11-01T21:42:00Z">
        <w:r>
          <w:rPr/>
          <w:t>.</w:t>
        </w:r>
      </w:ins>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2"/>
              <w:rPr>
                <w:ins w:id="1188" w:author="Author" w:date="2023-11-01T21:42:00Z"/>
                <w:lang w:eastAsia="ja-JP"/>
              </w:rPr>
            </w:pPr>
            <w:ins w:id="1189" w:author="Author" w:date="2023-11-01T21:42:00Z">
              <w:r>
                <w:rPr>
                  <w:lang w:eastAsia="ja-JP"/>
                </w:rPr>
                <w:t>IE/Group Name</w:t>
              </w:r>
            </w:ins>
          </w:p>
        </w:tc>
        <w:tc>
          <w:tcPr>
            <w:tcW w:w="1094" w:type="dxa"/>
            <w:tcBorders>
              <w:top w:val="single" w:color="auto" w:sz="4" w:space="0"/>
              <w:left w:val="single" w:color="auto" w:sz="4" w:space="0"/>
              <w:bottom w:val="single" w:color="auto" w:sz="4" w:space="0"/>
              <w:right w:val="single" w:color="auto" w:sz="4" w:space="0"/>
            </w:tcBorders>
          </w:tcPr>
          <w:p>
            <w:pPr>
              <w:pStyle w:val="62"/>
              <w:rPr>
                <w:ins w:id="1190" w:author="Author" w:date="2023-11-01T21:42:00Z"/>
                <w:lang w:eastAsia="ja-JP"/>
              </w:rPr>
            </w:pPr>
            <w:ins w:id="1191" w:author="Author" w:date="2023-11-01T21:42:00Z">
              <w:r>
                <w:rPr>
                  <w:lang w:eastAsia="ja-JP"/>
                </w:rPr>
                <w:t>Presence</w:t>
              </w:r>
            </w:ins>
          </w:p>
        </w:tc>
        <w:tc>
          <w:tcPr>
            <w:tcW w:w="1583" w:type="dxa"/>
            <w:tcBorders>
              <w:top w:val="single" w:color="auto" w:sz="4" w:space="0"/>
              <w:left w:val="single" w:color="auto" w:sz="4" w:space="0"/>
              <w:bottom w:val="single" w:color="auto" w:sz="4" w:space="0"/>
              <w:right w:val="single" w:color="auto" w:sz="4" w:space="0"/>
            </w:tcBorders>
          </w:tcPr>
          <w:p>
            <w:pPr>
              <w:pStyle w:val="62"/>
              <w:rPr>
                <w:ins w:id="1192" w:author="Author" w:date="2023-11-01T21:42:00Z"/>
                <w:lang w:eastAsia="ja-JP"/>
              </w:rPr>
            </w:pPr>
            <w:ins w:id="1193" w:author="Author" w:date="2023-11-01T21:42:00Z">
              <w:r>
                <w:rPr>
                  <w:lang w:eastAsia="ja-JP"/>
                </w:rPr>
                <w:t>Range</w:t>
              </w:r>
            </w:ins>
          </w:p>
        </w:tc>
        <w:tc>
          <w:tcPr>
            <w:tcW w:w="1247" w:type="dxa"/>
            <w:tcBorders>
              <w:top w:val="single" w:color="auto" w:sz="4" w:space="0"/>
              <w:left w:val="single" w:color="auto" w:sz="4" w:space="0"/>
              <w:bottom w:val="single" w:color="auto" w:sz="4" w:space="0"/>
              <w:right w:val="single" w:color="auto" w:sz="4" w:space="0"/>
            </w:tcBorders>
          </w:tcPr>
          <w:p>
            <w:pPr>
              <w:pStyle w:val="62"/>
              <w:rPr>
                <w:ins w:id="1194" w:author="Author" w:date="2023-11-01T21:42:00Z"/>
                <w:lang w:eastAsia="ja-JP"/>
              </w:rPr>
            </w:pPr>
            <w:ins w:id="1195" w:author="Author" w:date="2023-11-01T21:42:00Z">
              <w:r>
                <w:rPr>
                  <w:lang w:eastAsia="ja-JP"/>
                </w:rPr>
                <w:t>IE type and reference</w:t>
              </w:r>
            </w:ins>
          </w:p>
        </w:tc>
        <w:tc>
          <w:tcPr>
            <w:tcW w:w="1262" w:type="dxa"/>
            <w:tcBorders>
              <w:top w:val="single" w:color="auto" w:sz="4" w:space="0"/>
              <w:left w:val="single" w:color="auto" w:sz="4" w:space="0"/>
              <w:bottom w:val="single" w:color="auto" w:sz="4" w:space="0"/>
              <w:right w:val="single" w:color="auto" w:sz="4" w:space="0"/>
            </w:tcBorders>
          </w:tcPr>
          <w:p>
            <w:pPr>
              <w:pStyle w:val="62"/>
              <w:rPr>
                <w:ins w:id="1196" w:author="Author" w:date="2023-11-01T21:42:00Z"/>
                <w:lang w:eastAsia="ja-JP"/>
              </w:rPr>
            </w:pPr>
            <w:ins w:id="1197" w:author="Author" w:date="2023-11-01T21:42:00Z">
              <w:r>
                <w:rPr>
                  <w:lang w:eastAsia="ja-JP"/>
                </w:rPr>
                <w:t>Semantics description</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198" w:author="Author" w:date="2023-11-01T21:42:00Z"/>
                <w:lang w:eastAsia="ja-JP"/>
              </w:rPr>
            </w:pPr>
            <w:ins w:id="1199" w:author="Author" w:date="2023-11-01T21:42:00Z">
              <w:r>
                <w:rPr>
                  <w:lang w:eastAsia="ja-JP"/>
                </w:rPr>
                <w:t>Criticality</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00" w:author="Author" w:date="2023-11-01T21:42:00Z"/>
                <w:lang w:eastAsia="ja-JP"/>
              </w:rPr>
            </w:pPr>
            <w:ins w:id="1201" w:author="Author" w:date="2023-11-01T21:42: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03" w:author="Author" w:date="2023-11-01T21:42:00Z"/>
                <w:lang w:eastAsia="ja-JP"/>
              </w:rPr>
            </w:pPr>
            <w:ins w:id="1204" w:author="Author" w:date="2023-11-01T21:42:00Z">
              <w:r>
                <w:rPr>
                  <w:lang w:eastAsia="ja-JP"/>
                </w:rPr>
                <w:t>Message Type</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05" w:author="Author" w:date="2023-11-01T21:42:00Z"/>
                <w:lang w:eastAsia="ja-JP"/>
              </w:rPr>
            </w:pPr>
            <w:ins w:id="1206"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07" w:author="Author" w:date="2023-11-01T21:42:00Z"/>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08" w:author="Author" w:date="2023-11-01T21:42:00Z"/>
                <w:lang w:eastAsia="ja-JP"/>
              </w:rPr>
            </w:pPr>
            <w:ins w:id="1209" w:author="Author" w:date="2023-11-01T21:42:00Z">
              <w:r>
                <w:rPr>
                  <w:lang w:eastAsia="ja-JP"/>
                </w:rPr>
                <w:t>9.2.3.1</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10"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11" w:author="Author" w:date="2023-11-01T21:42:00Z"/>
                <w:lang w:eastAsia="ja-JP"/>
              </w:rPr>
            </w:pPr>
            <w:ins w:id="1212"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13" w:author="Author" w:date="2023-11-01T21:42:00Z"/>
                <w:lang w:eastAsia="ja-JP"/>
              </w:rPr>
            </w:pPr>
            <w:ins w:id="1214" w:author="Author" w:date="2023-11-01T21:42: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16" w:author="Author" w:date="2023-11-01T21:42:00Z"/>
                <w:lang w:eastAsia="ja-JP"/>
              </w:rPr>
            </w:pPr>
            <w:ins w:id="1217" w:author="Author" w:date="2023-11-01T21:42:00Z">
              <w:r>
                <w:rPr>
                  <w:lang w:eastAsia="ja-JP"/>
                </w:rPr>
                <w:t xml:space="preserve">NG-RAN node1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18" w:author="Author" w:date="2023-11-01T21:42:00Z"/>
                <w:lang w:eastAsia="ja-JP"/>
              </w:rPr>
            </w:pPr>
            <w:ins w:id="1219"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20"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21" w:author="Author" w:date="2023-11-01T21:42:00Z"/>
                <w:lang w:eastAsia="ja-JP"/>
              </w:rPr>
            </w:pPr>
            <w:ins w:id="1222" w:author="Author" w:date="2023-11-01T21:42: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23" w:author="Author" w:date="2023-11-01T21:42:00Z"/>
                <w:lang w:eastAsia="ja-JP"/>
              </w:rPr>
            </w:pPr>
            <w:ins w:id="1224" w:author="Author" w:date="2023-11-01T21:42:00Z">
              <w:r>
                <w:rPr>
                  <w:lang w:eastAsia="ja-JP"/>
                </w:rPr>
                <w:t>Allocated by NG-RAN node</w:t>
              </w:r>
            </w:ins>
            <w:ins w:id="1225" w:author="Author" w:date="2023-11-01T21:42:00Z">
              <w:r>
                <w:rPr>
                  <w:vertAlign w:val="subscript"/>
                  <w:lang w:eastAsia="ja-JP"/>
                </w:rPr>
                <w:t>1</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226" w:author="Author" w:date="2023-11-01T21:42:00Z"/>
                <w:lang w:eastAsia="ja-JP"/>
              </w:rPr>
            </w:pPr>
            <w:ins w:id="1227"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28" w:author="Author" w:date="2023-11-01T21:42:00Z"/>
                <w:lang w:eastAsia="ja-JP"/>
              </w:rPr>
            </w:pPr>
            <w:ins w:id="1229"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0"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31" w:author="Author" w:date="2023-11-01T21:42:00Z"/>
                <w:lang w:eastAsia="ja-JP"/>
              </w:rPr>
            </w:pPr>
            <w:ins w:id="1232" w:author="Author" w:date="2023-11-01T21:42:00Z">
              <w:r>
                <w:rPr>
                  <w:lang w:eastAsia="ja-JP"/>
                </w:rPr>
                <w:t xml:space="preserve">NG-RAN node2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33" w:author="Author" w:date="2023-11-01T21:42:00Z"/>
                <w:lang w:eastAsia="ja-JP"/>
              </w:rPr>
            </w:pPr>
            <w:ins w:id="1234"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35"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36" w:author="Author" w:date="2023-11-01T21:42:00Z"/>
                <w:lang w:eastAsia="ja-JP"/>
              </w:rPr>
            </w:pPr>
            <w:ins w:id="1237" w:author="Author" w:date="2023-11-01T21:42:00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38" w:author="Author" w:date="2023-11-01T21:42:00Z"/>
                <w:lang w:eastAsia="ja-JP"/>
              </w:rPr>
            </w:pPr>
            <w:ins w:id="1239" w:author="Author" w:date="2023-11-01T21:42:00Z">
              <w:r>
                <w:rPr>
                  <w:lang w:eastAsia="ja-JP"/>
                </w:rPr>
                <w:t>Allocated by NG-RAN node</w:t>
              </w:r>
            </w:ins>
            <w:ins w:id="1240" w:author="Author" w:date="2023-11-01T21:42:00Z">
              <w:r>
                <w:rPr>
                  <w:vertAlign w:val="subscript"/>
                  <w:lang w:eastAsia="ja-JP"/>
                </w:rPr>
                <w:t>2</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241" w:author="Author" w:date="2023-11-01T21:42:00Z"/>
                <w:lang w:eastAsia="ja-JP"/>
              </w:rPr>
            </w:pPr>
            <w:ins w:id="1242"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43" w:author="Author" w:date="2023-11-01T21:42:00Z"/>
                <w:lang w:eastAsia="ja-JP"/>
              </w:rPr>
            </w:pPr>
            <w:ins w:id="1244" w:author="Author" w:date="2023-11-01T21:42: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5"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246" w:author="Author" w:date="2023-11-01T21:42:00Z"/>
                <w:b/>
                <w:lang w:eastAsia="ja-JP"/>
              </w:rPr>
            </w:pPr>
            <w:ins w:id="1247" w:author="Author" w:date="2023-11-01T21:42:00Z">
              <w:r>
                <w:rPr>
                  <w:b/>
                  <w:lang w:eastAsia="ja-JP"/>
                </w:rPr>
                <w:t xml:space="preserve">Cell Info Result List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48" w:author="Author" w:date="2023-11-01T21:42: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249" w:author="Author" w:date="2023-11-01T21:42:00Z"/>
                <w:i/>
                <w:lang w:eastAsia="ja-JP"/>
              </w:rPr>
            </w:pPr>
            <w:ins w:id="1250" w:author="Author" w:date="2023-11-01T21:42:00Z">
              <w:r>
                <w:rPr>
                  <w:i/>
                  <w:lang w:eastAsia="ja-JP"/>
                </w:rPr>
                <w:t>0..1</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251" w:author="Author" w:date="2023-11-01T21:42: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52"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53" w:author="Author" w:date="2023-11-01T21:42:00Z"/>
                <w:lang w:eastAsia="ja-JP"/>
              </w:rPr>
            </w:pPr>
            <w:ins w:id="1254"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55" w:author="Author" w:date="2023-11-01T21:42:00Z"/>
                <w:lang w:eastAsia="ja-JP"/>
              </w:rPr>
            </w:pPr>
            <w:ins w:id="1256" w:author="Author" w:date="2023-11-01T21:42:00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7"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113"/>
              <w:rPr>
                <w:ins w:id="1258" w:author="Author" w:date="2023-11-01T21:42:00Z"/>
                <w:b/>
                <w:lang w:eastAsia="ja-JP"/>
              </w:rPr>
            </w:pPr>
            <w:ins w:id="1259" w:author="Author" w:date="2023-11-01T21:42:00Z">
              <w:r>
                <w:rPr>
                  <w:b/>
                  <w:lang w:eastAsia="ja-JP"/>
                </w:rPr>
                <w:t>&gt;Cell AI/ML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60" w:author="Author" w:date="2023-11-01T21:42:00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261" w:author="Author" w:date="2023-11-01T21:42:00Z"/>
                <w:i/>
                <w:lang w:eastAsia="ja-JP"/>
              </w:rPr>
            </w:pPr>
            <w:ins w:id="1262" w:author="Author" w:date="2023-11-01T21:42:00Z">
              <w:r>
                <w:rPr>
                  <w:i/>
                  <w:lang w:eastAsia="ja-JP"/>
                </w:rPr>
                <w:t>1 .. &lt; maxnoofCellsinNG-RANnode &gt;</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263" w:author="Author" w:date="2023-11-01T21:42:00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64"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65" w:author="Author" w:date="2023-11-01T21:42:00Z"/>
                <w:lang w:eastAsia="ja-JP"/>
              </w:rPr>
            </w:pPr>
            <w:ins w:id="1266" w:author="Author" w:date="2023-11-01T21:42:00Z">
              <w:r>
                <w:rPr>
                  <w:lang w:eastAsia="zh-CN"/>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67"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269" w:author="Author" w:date="2023-11-01T21:42:00Z"/>
                <w:lang w:eastAsia="ja-JP"/>
              </w:rPr>
            </w:pPr>
            <w:ins w:id="1270" w:author="Author" w:date="2023-11-01T21:42:00Z">
              <w:r>
                <w:rPr>
                  <w:lang w:eastAsia="ja-JP"/>
                </w:rPr>
                <w:t>&gt;&gt;Cell ID</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71" w:author="Author" w:date="2023-11-01T21:42:00Z"/>
                <w:lang w:eastAsia="ja-JP"/>
              </w:rPr>
            </w:pPr>
            <w:ins w:id="1272" w:author="Author" w:date="2023-11-01T21:42:00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73"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74" w:author="Author" w:date="2023-11-01T21:42:00Z"/>
                <w:lang w:eastAsia="ja-JP"/>
              </w:rPr>
            </w:pPr>
            <w:ins w:id="1275" w:author="Author" w:date="2023-11-01T21:42:00Z">
              <w:r>
                <w:rPr>
                  <w:lang w:eastAsia="ja-JP"/>
                </w:rPr>
                <w:t>Global NG-RAN Cell Identity</w:t>
              </w:r>
            </w:ins>
          </w:p>
          <w:p>
            <w:pPr>
              <w:pStyle w:val="64"/>
              <w:rPr>
                <w:ins w:id="1276" w:author="Author" w:date="2023-11-01T21:42:00Z"/>
                <w:lang w:eastAsia="ja-JP"/>
              </w:rPr>
            </w:pPr>
            <w:ins w:id="1277" w:author="Author" w:date="2023-11-01T21:42:00Z">
              <w:r>
                <w:rPr>
                  <w:lang w:eastAsia="ja-JP"/>
                </w:rPr>
                <w:t>9.2.2.27</w:t>
              </w:r>
            </w:ins>
          </w:p>
          <w:p>
            <w:pPr>
              <w:pStyle w:val="64"/>
              <w:rPr>
                <w:ins w:id="1278"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279"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280" w:author="Author" w:date="2023-11-01T21:42:00Z"/>
                <w:lang w:eastAsia="ja-JP"/>
              </w:rPr>
            </w:pPr>
            <w:ins w:id="1281"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282"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284" w:author="Author" w:date="2023-11-01T21:42:00Z"/>
                <w:lang w:eastAsia="ja-JP"/>
              </w:rPr>
            </w:pPr>
            <w:ins w:id="1285" w:author="Author" w:date="2023-11-01T21:42:00Z">
              <w:r>
                <w:rPr>
                  <w:lang w:eastAsia="ja-JP"/>
                </w:rPr>
                <w:t>&gt;&gt;Predicted Radio Resource Status</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286" w:author="Author" w:date="2023-11-01T21:42:00Z"/>
                <w:lang w:eastAsia="ja-JP"/>
              </w:rPr>
            </w:pPr>
            <w:ins w:id="1287" w:author="Author" w:date="2023-11-01T21:42: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288"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289" w:author="Author" w:date="2023-11-01T21:42:00Z"/>
                <w:lang w:eastAsia="ja-JP"/>
              </w:rPr>
            </w:pPr>
            <w:ins w:id="1290" w:author="Author" w:date="2023-11-01T21:42:00Z">
              <w:r>
                <w:rPr>
                  <w:lang w:eastAsia="ja-JP"/>
                </w:rPr>
                <w:t>9.2.2.50</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291" w:author="Author" w:date="2023-11-01T21:42:00Z"/>
                <w:rFonts w:eastAsia="宋体"/>
                <w:lang w:val="en-US" w:eastAsia="zh-CN"/>
              </w:rPr>
            </w:pPr>
            <w:ins w:id="1292" w:author="ZTE" w:date="2023-11-17T06:31:00Z">
              <w:r>
                <w:rPr>
                  <w:rFonts w:hint="eastAsia" w:eastAsia="宋体"/>
                  <w:lang w:val="en-US" w:eastAsia="zh-CN"/>
                </w:rPr>
                <w:t>The IE only</w:t>
              </w:r>
            </w:ins>
            <w:ins w:id="1293" w:author="ZTE" w:date="2023-11-17T06:32:00Z">
              <w:r>
                <w:rPr>
                  <w:rFonts w:hint="eastAsia" w:eastAsia="宋体"/>
                  <w:lang w:val="en-US" w:eastAsia="zh-CN"/>
                </w:rPr>
                <w:t xml:space="preserve"> </w:t>
              </w:r>
            </w:ins>
            <w:ins w:id="1294" w:author="ZTE" w:date="2023-11-17T06:31:00Z">
              <w:r>
                <w:rPr>
                  <w:rFonts w:hint="eastAsia" w:eastAsia="宋体"/>
                  <w:color w:val="00B050"/>
                  <w:lang w:val="en-US" w:eastAsia="zh-CN"/>
                </w:rPr>
                <w:t xml:space="preserve">includes </w:t>
              </w:r>
            </w:ins>
            <w:ins w:id="1295" w:author="ZTE" w:date="2023-11-17T06:31:00Z">
              <w:r>
                <w:rPr>
                  <w:color w:val="00B050"/>
                </w:rPr>
                <w:t xml:space="preserve">the </w:t>
              </w:r>
            </w:ins>
            <w:ins w:id="1296" w:author="ZTE" w:date="2023-11-17T06:31:00Z">
              <w:r>
                <w:rPr>
                  <w:i/>
                  <w:iCs/>
                  <w:color w:val="00B050"/>
                </w:rPr>
                <w:t>SSB Area Radio Resource Status List</w:t>
              </w:r>
            </w:ins>
            <w:ins w:id="1297" w:author="ZTE" w:date="2023-11-17T06:31:00Z">
              <w:r>
                <w:rPr>
                  <w:color w:val="00B050"/>
                </w:rPr>
                <w:t xml:space="preserve"> IE, excluding the </w:t>
              </w:r>
            </w:ins>
            <w:ins w:id="1298" w:author="ZTE" w:date="2023-11-17T06:31:00Z">
              <w:r>
                <w:rPr>
                  <w:rFonts w:cs="Arial"/>
                  <w:bCs/>
                  <w:i/>
                  <w:color w:val="00B050"/>
                  <w:szCs w:val="18"/>
                  <w:lang w:eastAsia="ja-JP"/>
                </w:rPr>
                <w:t>DL scheduling PDCCH CCE usage</w:t>
              </w:r>
            </w:ins>
            <w:ins w:id="1299" w:author="ZTE" w:date="2023-11-17T06:31:00Z">
              <w:r>
                <w:rPr>
                  <w:rFonts w:cs="Arial"/>
                  <w:bCs/>
                  <w:iCs/>
                  <w:color w:val="00B050"/>
                  <w:szCs w:val="18"/>
                  <w:lang w:eastAsia="ja-JP"/>
                </w:rPr>
                <w:t xml:space="preserve"> IE and </w:t>
              </w:r>
            </w:ins>
            <w:ins w:id="1300" w:author="ZTE" w:date="2023-11-17T06:31:00Z">
              <w:r>
                <w:rPr>
                  <w:rFonts w:cs="Arial"/>
                  <w:bCs/>
                  <w:i/>
                  <w:color w:val="00B050"/>
                  <w:szCs w:val="18"/>
                  <w:lang w:eastAsia="ja-JP"/>
                </w:rPr>
                <w:t>UL scheduling PDCCH CCE usage</w:t>
              </w:r>
            </w:ins>
            <w:ins w:id="1301" w:author="ZTE" w:date="2023-11-17T06:31:00Z">
              <w:r>
                <w:rPr>
                  <w:rFonts w:cs="Arial"/>
                  <w:bCs/>
                  <w:iCs/>
                  <w:color w:val="00B050"/>
                  <w:szCs w:val="18"/>
                  <w:lang w:eastAsia="ja-JP"/>
                </w:rPr>
                <w:t xml:space="preserve"> IE</w:t>
              </w:r>
            </w:ins>
            <w:ins w:id="1302" w:author="ZTE" w:date="2023-11-17T06:31:00Z">
              <w:r>
                <w:rPr>
                  <w:rFonts w:hint="eastAsia" w:eastAsia="宋体" w:cs="Arial"/>
                  <w:bCs/>
                  <w:iCs/>
                  <w:color w:val="00B050"/>
                  <w:szCs w:val="18"/>
                  <w:lang w:val="en-US" w:eastAsia="zh-CN"/>
                </w:rPr>
                <w:t>.</w:t>
              </w:r>
            </w:ins>
            <w:r>
              <w:rPr>
                <w:rFonts w:hint="eastAsia" w:eastAsia="宋体" w:cs="Arial"/>
                <w:bCs/>
                <w:iCs/>
                <w:color w:val="00B050"/>
                <w:szCs w:val="18"/>
                <w:lang w:val="en-US" w:eastAsia="zh-CN"/>
              </w:rPr>
              <w:t xml:space="preserve"> </w:t>
            </w:r>
          </w:p>
        </w:tc>
        <w:tc>
          <w:tcPr>
            <w:tcW w:w="1253" w:type="dxa"/>
            <w:tcBorders>
              <w:top w:val="single" w:color="auto" w:sz="4" w:space="0"/>
              <w:left w:val="single" w:color="auto" w:sz="4" w:space="0"/>
              <w:bottom w:val="single" w:color="auto" w:sz="4" w:space="0"/>
              <w:right w:val="single" w:color="auto" w:sz="4" w:space="0"/>
            </w:tcBorders>
          </w:tcPr>
          <w:p>
            <w:pPr>
              <w:pStyle w:val="63"/>
              <w:rPr>
                <w:ins w:id="1303" w:author="Author" w:date="2023-11-01T21:42:00Z"/>
                <w:lang w:eastAsia="ja-JP"/>
              </w:rPr>
            </w:pPr>
            <w:ins w:id="1304"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05"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6"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07" w:author="Author" w:date="2023-11-01T21:42:00Z"/>
                <w:lang w:eastAsia="ja-JP"/>
              </w:rPr>
            </w:pPr>
            <w:ins w:id="1308" w:author="Author" w:date="2023-11-01T21:42:00Z">
              <w:r>
                <w:rPr>
                  <w:rFonts w:eastAsia="MS Mincho" w:cs="Arial"/>
                  <w:lang w:eastAsia="ja-JP"/>
                </w:rPr>
                <w:t xml:space="preserve">&gt;&gt;Predicted Number of Active UEs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09" w:author="Author" w:date="2023-11-01T21:42:00Z"/>
                <w:lang w:eastAsia="ja-JP"/>
              </w:rPr>
            </w:pPr>
            <w:ins w:id="1310" w:author="Author" w:date="2023-11-01T21:42:00Z">
              <w:r>
                <w:rPr>
                  <w:rFonts w:eastAsia="MS Mincho" w:cs="Arial"/>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11"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12" w:author="Author" w:date="2023-11-01T21:42:00Z"/>
                <w:lang w:eastAsia="ja-JP"/>
              </w:rPr>
            </w:pPr>
            <w:ins w:id="1313" w:author="Author" w:date="2023-11-01T21:42:00Z">
              <w:r>
                <w:rPr>
                  <w:rFonts w:eastAsia="MS Mincho" w:cs="Arial"/>
                  <w:lang w:eastAsia="ja-JP"/>
                </w:rPr>
                <w:t>9.2.2.62</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14"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15" w:author="Author" w:date="2023-11-01T21:42:00Z"/>
                <w:lang w:eastAsia="ja-JP"/>
              </w:rPr>
            </w:pPr>
            <w:ins w:id="1316"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17"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19" w:author="Author" w:date="2023-11-01T21:42:00Z"/>
                <w:lang w:eastAsia="ja-JP"/>
              </w:rPr>
            </w:pPr>
            <w:ins w:id="1320" w:author="Author" w:date="2023-11-01T21:42:00Z">
              <w:r>
                <w:rPr>
                  <w:lang w:eastAsia="ja-JP"/>
                </w:rPr>
                <w:t>&gt;&gt;Predicted RRC Connections</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21" w:author="Author" w:date="2023-11-01T21:42:00Z"/>
                <w:lang w:eastAsia="ja-JP"/>
              </w:rPr>
            </w:pPr>
            <w:ins w:id="1322" w:author="Author" w:date="2023-11-01T21:42: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23"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24" w:author="Author" w:date="2023-11-01T21:42:00Z"/>
                <w:lang w:eastAsia="ja-JP"/>
              </w:rPr>
            </w:pPr>
            <w:ins w:id="1325" w:author="Author" w:date="2023-11-01T21:42:00Z">
              <w:r>
                <w:rPr>
                  <w:lang w:eastAsia="ja-JP"/>
                </w:rPr>
                <w:t>9.2.2.56</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26"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27" w:author="Author" w:date="2023-11-01T21:42:00Z"/>
                <w:lang w:eastAsia="ja-JP"/>
              </w:rPr>
            </w:pPr>
            <w:ins w:id="1328"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29" w:author="Author" w:date="2023-11-01T21: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331" w:author="Author" w:date="2023-11-01T21:42:00Z"/>
                <w:lang w:eastAsia="zh-CN"/>
              </w:rPr>
            </w:pPr>
            <w:ins w:id="1332" w:author="Author" w:date="2023-11-01T21:42:00Z">
              <w:r>
                <w:rPr>
                  <w:b/>
                  <w:lang w:eastAsia="zh-CN"/>
                </w:rPr>
                <w:t>UE Associated Info Result List</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33" w:author="Author" w:date="2023-11-01T21:42: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334" w:author="Author" w:date="2023-11-01T21:42:00Z"/>
                <w:i/>
                <w:lang w:eastAsia="ja-JP"/>
              </w:rPr>
            </w:pPr>
            <w:ins w:id="1335" w:author="Author" w:date="2023-11-01T21:42:00Z">
              <w:r>
                <w:rPr>
                  <w:rFonts w:hint="eastAsia"/>
                  <w:i/>
                  <w:lang w:eastAsia="zh-CN"/>
                </w:rPr>
                <w:t>0</w:t>
              </w:r>
            </w:ins>
            <w:ins w:id="1336" w:author="Author" w:date="2023-11-01T21:42:00Z">
              <w:r>
                <w:rPr>
                  <w:i/>
                  <w:lang w:eastAsia="zh-CN"/>
                </w:rPr>
                <w:t>..1</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337"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338"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39" w:author="Author" w:date="2023-11-01T21:42:00Z"/>
                <w:rFonts w:eastAsiaTheme="minorEastAsia"/>
                <w:lang w:eastAsia="zh-CN"/>
              </w:rPr>
            </w:pPr>
            <w:ins w:id="1340"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41" w:author="Author" w:date="2023-11-01T21:42:00Z"/>
                <w:rFonts w:eastAsiaTheme="minorEastAsia"/>
                <w:lang w:eastAsia="zh-CN"/>
              </w:rPr>
            </w:pPr>
            <w:ins w:id="1342" w:author="ZTE" w:date="2023-11-02T17:24:00Z">
              <w:r>
                <w:rPr>
                  <w:rFonts w:hint="eastAsia" w:eastAsiaTheme="minorEastAsia"/>
                  <w:lang w:val="en-US" w:eastAsia="zh-CN"/>
                </w:rPr>
                <w:t>ignore</w:t>
              </w:r>
            </w:ins>
            <w:ins w:id="1343" w:author="Author" w:date="2023-11-01T21:42:00Z">
              <w:del w:id="1344" w:author="ZTE" w:date="2023-11-02T17:24:00Z">
                <w:r>
                  <w:rPr>
                    <w:rFonts w:eastAsiaTheme="minorEastAsia"/>
                    <w:lang w:eastAsia="zh-CN"/>
                  </w:rPr>
                  <w:delText>FFS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5"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113"/>
              <w:rPr>
                <w:ins w:id="1346" w:author="Author" w:date="2023-11-01T21:42:00Z"/>
                <w:lang w:eastAsia="zh-CN"/>
              </w:rPr>
            </w:pPr>
            <w:ins w:id="1347" w:author="Author" w:date="2023-11-01T21:42:00Z">
              <w:r>
                <w:rPr>
                  <w:rFonts w:hint="eastAsia"/>
                  <w:b/>
                  <w:lang w:eastAsia="zh-CN"/>
                </w:rPr>
                <w:t>&gt;</w:t>
              </w:r>
            </w:ins>
            <w:ins w:id="1348" w:author="Author" w:date="2023-11-01T21:42:00Z">
              <w:r>
                <w:rPr>
                  <w:b/>
                  <w:lang w:eastAsia="zh-CN"/>
                </w:rPr>
                <w:t>UE Associated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49" w:author="Author" w:date="2023-11-01T21:42:00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4"/>
              <w:rPr>
                <w:ins w:id="1350" w:author="Author" w:date="2023-11-01T21:42:00Z"/>
                <w:i/>
                <w:lang w:eastAsia="ja-JP"/>
              </w:rPr>
            </w:pPr>
            <w:ins w:id="1351" w:author="Author" w:date="2023-11-01T21:42:00Z">
              <w:r>
                <w:rPr>
                  <w:i/>
                  <w:lang w:eastAsia="ja-JP"/>
                </w:rPr>
                <w:t>1 .. &lt; maxnoofUEReports &gt;</w:t>
              </w:r>
            </w:ins>
          </w:p>
        </w:tc>
        <w:tc>
          <w:tcPr>
            <w:tcW w:w="1247" w:type="dxa"/>
            <w:tcBorders>
              <w:top w:val="single" w:color="auto" w:sz="4" w:space="0"/>
              <w:left w:val="single" w:color="auto" w:sz="4" w:space="0"/>
              <w:bottom w:val="single" w:color="auto" w:sz="4" w:space="0"/>
              <w:right w:val="single" w:color="auto" w:sz="4" w:space="0"/>
            </w:tcBorders>
          </w:tcPr>
          <w:p>
            <w:pPr>
              <w:pStyle w:val="64"/>
              <w:rPr>
                <w:ins w:id="1352" w:author="Author" w:date="2023-11-01T21:42:00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4"/>
              <w:rPr>
                <w:ins w:id="1353"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54" w:author="Author" w:date="2023-11-01T21:42:00Z"/>
                <w:rFonts w:eastAsiaTheme="minorEastAsia"/>
                <w:lang w:eastAsia="zh-CN"/>
              </w:rPr>
            </w:pPr>
            <w:ins w:id="1355"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56"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7"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58" w:author="Author" w:date="2023-11-01T21:42:00Z"/>
                <w:lang w:eastAsia="zh-CN"/>
              </w:rPr>
            </w:pPr>
            <w:ins w:id="1359" w:author="Author" w:date="2023-11-01T21:42:00Z">
              <w:r>
                <w:rPr>
                  <w:lang w:eastAsia="zh-CN"/>
                </w:rPr>
                <w:t>&gt;&gt;</w:t>
              </w:r>
            </w:ins>
            <w:ins w:id="1360" w:author="Author" w:date="2023-11-01T21:42:00Z">
              <w:r>
                <w:rPr>
                  <w:lang w:val="en-US" w:eastAsia="zh-CN"/>
                </w:rPr>
                <w:t xml:space="preserve">UE Assistant Identifier </w:t>
              </w:r>
            </w:ins>
            <w:ins w:id="1361" w:author="Author" w:date="2023-11-01T21:42:00Z">
              <w:del w:id="1362" w:author="ZTE" w:date="2023-11-17T06:32:00Z">
                <w:r>
                  <w:rPr>
                    <w:highlight w:val="yellow"/>
                    <w:lang w:val="en-US" w:eastAsia="zh-CN"/>
                  </w:rPr>
                  <w:delText>(FFS on the name)</w:delText>
                </w:r>
              </w:del>
            </w:ins>
          </w:p>
        </w:tc>
        <w:tc>
          <w:tcPr>
            <w:tcW w:w="1094" w:type="dxa"/>
            <w:tcBorders>
              <w:top w:val="single" w:color="auto" w:sz="4" w:space="0"/>
              <w:left w:val="single" w:color="auto" w:sz="4" w:space="0"/>
              <w:bottom w:val="single" w:color="auto" w:sz="4" w:space="0"/>
              <w:right w:val="single" w:color="auto" w:sz="4" w:space="0"/>
            </w:tcBorders>
          </w:tcPr>
          <w:p>
            <w:pPr>
              <w:pStyle w:val="64"/>
              <w:rPr>
                <w:ins w:id="1363" w:author="Author" w:date="2023-11-01T21:42:00Z"/>
                <w:lang w:eastAsia="zh-CN"/>
              </w:rPr>
            </w:pPr>
            <w:ins w:id="1364" w:author="Author" w:date="2023-11-01T21:42:00Z">
              <w:r>
                <w:rPr>
                  <w:rFonts w:hint="eastAsia"/>
                  <w:lang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65"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66" w:author="Author" w:date="2023-11-01T21:42:00Z"/>
                <w:lang w:eastAsia="zh-CN"/>
              </w:rPr>
            </w:pPr>
            <w:ins w:id="1367" w:author="Author" w:date="2023-11-01T21:42:00Z">
              <w:r>
                <w:rPr>
                  <w:lang w:val="en-US" w:eastAsia="ja-JP" w:bidi="ar"/>
                </w:rPr>
                <w:t>NG-RAN node UE XnAP ID</w:t>
              </w:r>
            </w:ins>
            <w:ins w:id="1368" w:author="Author" w:date="2023-11-01T21:42:00Z">
              <w:r>
                <w:rPr>
                  <w:lang w:val="en-US" w:eastAsia="ja-JP" w:bidi="ar"/>
                </w:rPr>
                <w:br w:type="textWrapping"/>
              </w:r>
            </w:ins>
            <w:ins w:id="1369" w:author="Author" w:date="2023-11-01T21:42:00Z">
              <w:r>
                <w:rPr>
                  <w:lang w:val="en-US" w:eastAsia="ja-JP" w:bidi="ar"/>
                </w:rPr>
                <w:t>9.2.3.16</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70" w:author="Author" w:date="2023-11-01T21:42:00Z"/>
                <w:lang w:eastAsia="ja-JP"/>
              </w:rPr>
            </w:pPr>
            <w:ins w:id="1371" w:author="Author" w:date="2023-11-01T21:42:00Z">
              <w:r>
                <w:rPr>
                  <w:lang w:val="en-US" w:eastAsia="ja-JP" w:bidi="ar"/>
                </w:rPr>
                <w:t xml:space="preserve">NG-RAN node UE XnAP ID allocated by </w:t>
              </w:r>
            </w:ins>
            <w:ins w:id="1372" w:author="Author" w:date="2023-11-01T21:42:00Z">
              <w:r>
                <w:rPr/>
                <w:t>NG-RAN node</w:t>
              </w:r>
            </w:ins>
            <w:ins w:id="1373" w:author="Author" w:date="2023-11-01T21:42:00Z">
              <w:r>
                <w:rPr>
                  <w:vertAlign w:val="subscript"/>
                </w:rPr>
                <w:t>1</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374" w:author="Author" w:date="2023-11-01T21:42:00Z"/>
                <w:rFonts w:eastAsiaTheme="minorEastAsia"/>
                <w:lang w:eastAsia="zh-CN"/>
              </w:rPr>
            </w:pPr>
            <w:ins w:id="1375"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76"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78" w:author="Author" w:date="2023-11-01T21:42:00Z"/>
                <w:lang w:eastAsia="zh-CN"/>
              </w:rPr>
            </w:pPr>
            <w:ins w:id="1379" w:author="Author" w:date="2023-11-01T21:42:00Z">
              <w:r>
                <w:rPr>
                  <w:lang w:eastAsia="zh-CN"/>
                </w:rPr>
                <w:t>&gt;&gt;UE Performance</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80" w:author="Author" w:date="2023-11-01T21:42:00Z"/>
                <w:lang w:eastAsia="zh-CN"/>
              </w:rPr>
            </w:pPr>
            <w:ins w:id="1381" w:author="Author" w:date="2023-11-01T21:42:00Z">
              <w:r>
                <w:rPr>
                  <w:rFonts w:hint="eastAsia"/>
                  <w:lang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82"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383" w:author="Author" w:date="2023-11-01T21:42:00Z"/>
                <w:lang w:eastAsia="zh-CN"/>
              </w:rPr>
            </w:pPr>
            <w:ins w:id="1384" w:author="Author" w:date="2023-11-01T21:42:00Z">
              <w:r>
                <w:rPr>
                  <w:rFonts w:hint="eastAsia"/>
                  <w:lang w:eastAsia="zh-CN"/>
                </w:rPr>
                <w:t>9</w:t>
              </w:r>
            </w:ins>
            <w:ins w:id="1385" w:author="Author" w:date="2023-11-01T21:42:00Z">
              <w:r>
                <w:rPr>
                  <w:lang w:eastAsia="zh-CN"/>
                </w:rPr>
                <w:t>.2.3.Y</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386" w:author="Author" w:date="2023-11-01T21:42:00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3"/>
              <w:rPr>
                <w:ins w:id="1387" w:author="Author" w:date="2023-11-01T21:42:00Z"/>
                <w:rFonts w:eastAsiaTheme="minorEastAsia"/>
                <w:lang w:eastAsia="zh-CN"/>
              </w:rPr>
            </w:pPr>
            <w:ins w:id="1388"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389"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ind w:left="227"/>
              <w:rPr>
                <w:ins w:id="1391" w:author="Author" w:date="2023-11-01T21:42:00Z"/>
                <w:lang w:eastAsia="zh-CN"/>
              </w:rPr>
            </w:pPr>
            <w:ins w:id="1392" w:author="Author" w:date="2023-11-01T21:42:00Z">
              <w:r>
                <w:rPr>
                  <w:rFonts w:hint="eastAsia"/>
                  <w:lang w:val="en-US" w:eastAsia="zh-CN"/>
                </w:rPr>
                <w:t>&gt;&gt;</w:t>
              </w:r>
            </w:ins>
            <w:ins w:id="1393" w:author="Author" w:date="2023-11-01T21:42:00Z">
              <w:r>
                <w:rPr>
                  <w:lang w:val="en-US" w:eastAsia="zh-CN"/>
                </w:rPr>
                <w:t xml:space="preserve">Measured </w:t>
              </w:r>
            </w:ins>
            <w:ins w:id="1394" w:author="Author" w:date="2023-11-01T21:42:00Z">
              <w:r>
                <w:rPr>
                  <w:rFonts w:hint="eastAsia"/>
                  <w:lang w:val="en-US" w:eastAsia="zh-CN"/>
                </w:rPr>
                <w:t xml:space="preserve">UE </w:t>
              </w:r>
            </w:ins>
            <w:ins w:id="1395" w:author="Author" w:date="2023-11-01T21:42:00Z">
              <w:r>
                <w:rPr>
                  <w:lang w:val="en-US" w:eastAsia="zh-CN"/>
                </w:rPr>
                <w:t>T</w:t>
              </w:r>
            </w:ins>
            <w:ins w:id="1396" w:author="Author" w:date="2023-11-01T21:42:00Z">
              <w:r>
                <w:rPr>
                  <w:rFonts w:hint="eastAsia"/>
                  <w:lang w:val="en-US" w:eastAsia="zh-CN"/>
                </w:rPr>
                <w:t xml:space="preserve">rajectory </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397" w:author="Author" w:date="2023-11-01T21:42:00Z"/>
                <w:lang w:eastAsia="zh-CN"/>
              </w:rPr>
            </w:pPr>
            <w:ins w:id="1398" w:author="Author" w:date="2023-11-01T21:42:00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399"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400" w:author="Author" w:date="2023-11-01T21:42:00Z"/>
                <w:lang w:eastAsia="zh-CN"/>
              </w:rPr>
            </w:pPr>
            <w:ins w:id="1401" w:author="Author" w:date="2023-11-01T21:42:00Z">
              <w:r>
                <w:rPr>
                  <w:rFonts w:hint="eastAsia"/>
                  <w:lang w:val="en-US" w:eastAsia="zh-CN"/>
                </w:rPr>
                <w:t>9.2.3.P1</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402" w:author="Author" w:date="2023-11-01T21:42:00Z"/>
                <w:lang w:eastAsia="ja-JP"/>
              </w:rPr>
            </w:pPr>
            <w:ins w:id="1403" w:author="Author" w:date="2023-11-01T21:42:00Z">
              <w:r>
                <w:rPr>
                  <w:lang w:val="en-US" w:eastAsia="ja-JP"/>
                </w:rPr>
                <w:t>It contains information about cells that a UE has connected to.</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404" w:author="Author" w:date="2023-11-01T21:42:00Z"/>
                <w:rFonts w:eastAsiaTheme="minorEastAsia"/>
                <w:lang w:eastAsia="zh-CN"/>
              </w:rPr>
            </w:pPr>
            <w:ins w:id="1405" w:author="Author" w:date="2023-11-01T21:42: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406" w:author="Author" w:date="2023-11-01T21:42:00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7" w:author="Author" w:date="2023-11-01T21:42:00Z"/>
        </w:trPr>
        <w:tc>
          <w:tcPr>
            <w:tcW w:w="2437" w:type="dxa"/>
            <w:tcBorders>
              <w:top w:val="single" w:color="auto" w:sz="4" w:space="0"/>
              <w:left w:val="single" w:color="auto" w:sz="4" w:space="0"/>
              <w:bottom w:val="single" w:color="auto" w:sz="4" w:space="0"/>
              <w:right w:val="single" w:color="auto" w:sz="4" w:space="0"/>
            </w:tcBorders>
          </w:tcPr>
          <w:p>
            <w:pPr>
              <w:pStyle w:val="64"/>
              <w:rPr>
                <w:ins w:id="1408" w:author="Author" w:date="2023-11-01T21:42:00Z"/>
                <w:lang w:eastAsia="zh-CN"/>
              </w:rPr>
            </w:pPr>
            <w:ins w:id="1409" w:author="Author" w:date="2023-11-01T21:42:00Z">
              <w:r>
                <w:rPr>
                  <w:szCs w:val="18"/>
                  <w:lang w:eastAsia="ja-JP"/>
                </w:rPr>
                <w:t>Energy Cost</w:t>
              </w:r>
            </w:ins>
          </w:p>
        </w:tc>
        <w:tc>
          <w:tcPr>
            <w:tcW w:w="1094" w:type="dxa"/>
            <w:tcBorders>
              <w:top w:val="single" w:color="auto" w:sz="4" w:space="0"/>
              <w:left w:val="single" w:color="auto" w:sz="4" w:space="0"/>
              <w:bottom w:val="single" w:color="auto" w:sz="4" w:space="0"/>
              <w:right w:val="single" w:color="auto" w:sz="4" w:space="0"/>
            </w:tcBorders>
          </w:tcPr>
          <w:p>
            <w:pPr>
              <w:pStyle w:val="64"/>
              <w:rPr>
                <w:ins w:id="1410" w:author="Author" w:date="2023-11-01T21:42:00Z"/>
                <w:lang w:eastAsia="zh-CN"/>
              </w:rPr>
            </w:pPr>
            <w:ins w:id="1411" w:author="Author" w:date="2023-11-01T21:42:00Z">
              <w:r>
                <w:rPr>
                  <w:szCs w:val="18"/>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4"/>
              <w:rPr>
                <w:ins w:id="1412" w:author="Author" w:date="2023-11-01T21:42: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4"/>
              <w:rPr>
                <w:ins w:id="1413" w:author="Author" w:date="2023-11-01T21:42:00Z"/>
              </w:rPr>
            </w:pPr>
            <w:ins w:id="1414" w:author="Author" w:date="2023-11-01T21:42:00Z">
              <w:r>
                <w:rPr/>
                <w:t>INTEGER (0..10000,…)</w:t>
              </w:r>
            </w:ins>
          </w:p>
        </w:tc>
        <w:tc>
          <w:tcPr>
            <w:tcW w:w="1262" w:type="dxa"/>
            <w:tcBorders>
              <w:top w:val="single" w:color="auto" w:sz="4" w:space="0"/>
              <w:left w:val="single" w:color="auto" w:sz="4" w:space="0"/>
              <w:bottom w:val="single" w:color="auto" w:sz="4" w:space="0"/>
              <w:right w:val="single" w:color="auto" w:sz="4" w:space="0"/>
            </w:tcBorders>
          </w:tcPr>
          <w:p>
            <w:pPr>
              <w:pStyle w:val="64"/>
              <w:rPr>
                <w:ins w:id="1415" w:author="Author" w:date="2023-11-01T21:42:00Z"/>
                <w:lang w:eastAsia="ja-JP"/>
              </w:rPr>
            </w:pPr>
            <w:ins w:id="1416" w:author="Author" w:date="2023-11-01T21:42:00Z">
              <w:r>
                <w:rPr>
                  <w:lang w:eastAsia="ja-JP"/>
                </w:rPr>
                <w:t>The node level measured Energy Consumption index.</w:t>
              </w:r>
            </w:ins>
          </w:p>
          <w:p>
            <w:pPr>
              <w:pStyle w:val="64"/>
              <w:rPr>
                <w:ins w:id="1417" w:author="Author" w:date="2023-11-01T21:42:00Z"/>
                <w:lang w:eastAsia="ja-JP"/>
              </w:rPr>
            </w:pPr>
            <w:ins w:id="1418" w:author="Author" w:date="2023-11-01T21:42:00Z">
              <w:r>
                <w:rPr>
                  <w:lang w:eastAsia="ja-JP"/>
                </w:rPr>
                <w:t>Value 0 indicates the minimum measured Energy Consumption and 10000 indicates the maximum measured Energy Consumption. Energy Consumption is measured on a linear scale.</w:t>
              </w:r>
            </w:ins>
            <w:ins w:id="1419" w:author="Author" w:date="2023-11-01T21:42:00Z">
              <w:r>
                <w:rPr>
                  <w:highlight w:val="yellow"/>
                  <w:lang w:eastAsia="ja-JP"/>
                </w:rPr>
                <w:t xml:space="preserve"> (FFS</w:t>
              </w:r>
            </w:ins>
            <w:ins w:id="1420" w:author="Author" w:date="2023-11-01T21:42:00Z">
              <w:r>
                <w:rPr>
                  <w:lang w:eastAsia="ja-JP"/>
                </w:rPr>
                <w:t>)</w:t>
              </w:r>
            </w:ins>
          </w:p>
        </w:tc>
        <w:tc>
          <w:tcPr>
            <w:tcW w:w="1253" w:type="dxa"/>
            <w:tcBorders>
              <w:top w:val="single" w:color="auto" w:sz="4" w:space="0"/>
              <w:left w:val="single" w:color="auto" w:sz="4" w:space="0"/>
              <w:bottom w:val="single" w:color="auto" w:sz="4" w:space="0"/>
              <w:right w:val="single" w:color="auto" w:sz="4" w:space="0"/>
            </w:tcBorders>
          </w:tcPr>
          <w:p>
            <w:pPr>
              <w:pStyle w:val="63"/>
              <w:rPr>
                <w:ins w:id="1421" w:author="Author" w:date="2023-11-01T21:42:00Z"/>
                <w:rFonts w:eastAsiaTheme="minorEastAsia"/>
                <w:lang w:eastAsia="zh-CN"/>
              </w:rPr>
            </w:pPr>
            <w:ins w:id="1422" w:author="Author" w:date="2023-11-01T21:42: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3"/>
              <w:rPr>
                <w:ins w:id="1423" w:author="Author" w:date="2023-11-01T21:42:00Z"/>
                <w:rFonts w:eastAsiaTheme="minorEastAsia"/>
                <w:lang w:eastAsia="zh-CN"/>
              </w:rPr>
            </w:pPr>
            <w:ins w:id="1424" w:author="Author" w:date="2023-11-01T21:42:00Z">
              <w:r>
                <w:rPr>
                  <w:rFonts w:eastAsiaTheme="minorEastAsia"/>
                  <w:lang w:eastAsia="zh-CN"/>
                </w:rPr>
                <w:t>FFS</w:t>
              </w:r>
            </w:ins>
          </w:p>
        </w:tc>
      </w:tr>
    </w:tbl>
    <w:p>
      <w:pPr>
        <w:rPr>
          <w:ins w:id="1425" w:author="Author" w:date="2023-11-01T21:42:00Z"/>
        </w:rPr>
      </w:pPr>
    </w:p>
    <w:tbl>
      <w:tblPr>
        <w:tblStyle w:val="43"/>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6"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2"/>
              <w:rPr>
                <w:ins w:id="1427" w:author="Author" w:date="2023-11-01T21:42:00Z"/>
              </w:rPr>
            </w:pPr>
            <w:ins w:id="1428" w:author="Author" w:date="2023-11-01T21:42:00Z">
              <w:r>
                <w:rPr>
                  <w:lang w:eastAsia="ja-JP"/>
                </w:rPr>
                <w:t>Range bound</w:t>
              </w:r>
            </w:ins>
          </w:p>
        </w:tc>
        <w:tc>
          <w:tcPr>
            <w:tcW w:w="5672" w:type="dxa"/>
            <w:tcBorders>
              <w:top w:val="single" w:color="auto" w:sz="4" w:space="0"/>
              <w:left w:val="single" w:color="auto" w:sz="4" w:space="0"/>
              <w:bottom w:val="single" w:color="auto" w:sz="4" w:space="0"/>
              <w:right w:val="single" w:color="auto" w:sz="4" w:space="0"/>
            </w:tcBorders>
          </w:tcPr>
          <w:p>
            <w:pPr>
              <w:pStyle w:val="62"/>
              <w:rPr>
                <w:ins w:id="1429" w:author="Author" w:date="2023-11-01T21:42:00Z"/>
                <w:rFonts w:cs="Arial"/>
                <w:lang w:val="en-US" w:eastAsia="ja-JP"/>
              </w:rPr>
            </w:pPr>
            <w:ins w:id="1430" w:author="Author" w:date="2023-11-01T21:42: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1"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4"/>
              <w:rPr>
                <w:ins w:id="1432" w:author="Author" w:date="2023-11-01T21:42:00Z"/>
                <w:lang w:eastAsia="ja-JP"/>
              </w:rPr>
            </w:pPr>
            <w:ins w:id="1433" w:author="Author" w:date="2023-11-01T21:42:00Z">
              <w:r>
                <w:rPr/>
                <w:t>maxnoofCellsinNG-RANnode</w:t>
              </w:r>
            </w:ins>
          </w:p>
        </w:tc>
        <w:tc>
          <w:tcPr>
            <w:tcW w:w="5672" w:type="dxa"/>
            <w:tcBorders>
              <w:top w:val="single" w:color="auto" w:sz="4" w:space="0"/>
              <w:left w:val="single" w:color="auto" w:sz="4" w:space="0"/>
              <w:bottom w:val="single" w:color="auto" w:sz="4" w:space="0"/>
              <w:right w:val="single" w:color="auto" w:sz="4" w:space="0"/>
            </w:tcBorders>
          </w:tcPr>
          <w:p>
            <w:pPr>
              <w:pStyle w:val="64"/>
              <w:rPr>
                <w:ins w:id="1434" w:author="Author" w:date="2023-11-01T21:42:00Z"/>
                <w:lang w:eastAsia="ja-JP"/>
              </w:rPr>
            </w:pPr>
            <w:ins w:id="1435" w:author="Author" w:date="2023-11-01T21:42:00Z">
              <w:r>
                <w:rPr>
                  <w:rFonts w:cs="Arial"/>
                  <w:lang w:val="en-US" w:eastAsia="ja-JP"/>
                </w:rPr>
                <w:t xml:space="preserve">Maximum no. cells that can be served by a NG-RAN node. </w:t>
              </w:r>
            </w:ins>
            <w:ins w:id="1436" w:author="Author" w:date="2023-11-01T21:42:00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Author" w:date="2023-11-01T21:42:00Z"/>
        </w:trPr>
        <w:tc>
          <w:tcPr>
            <w:tcW w:w="3688" w:type="dxa"/>
            <w:tcBorders>
              <w:top w:val="single" w:color="auto" w:sz="4" w:space="0"/>
              <w:left w:val="single" w:color="auto" w:sz="4" w:space="0"/>
              <w:bottom w:val="single" w:color="auto" w:sz="4" w:space="0"/>
              <w:right w:val="single" w:color="auto" w:sz="4" w:space="0"/>
            </w:tcBorders>
          </w:tcPr>
          <w:p>
            <w:pPr>
              <w:pStyle w:val="64"/>
              <w:rPr>
                <w:ins w:id="1438" w:author="Author" w:date="2023-11-01T21:42:00Z"/>
                <w:iCs/>
              </w:rPr>
            </w:pPr>
            <w:ins w:id="1439" w:author="Author" w:date="2023-11-01T21:42:00Z">
              <w:r>
                <w:rPr>
                  <w:iCs/>
                  <w:lang w:eastAsia="ja-JP"/>
                </w:rPr>
                <w:t>maxnoofUEReports</w:t>
              </w:r>
            </w:ins>
          </w:p>
        </w:tc>
        <w:tc>
          <w:tcPr>
            <w:tcW w:w="5672" w:type="dxa"/>
            <w:tcBorders>
              <w:top w:val="single" w:color="auto" w:sz="4" w:space="0"/>
              <w:left w:val="single" w:color="auto" w:sz="4" w:space="0"/>
              <w:bottom w:val="single" w:color="auto" w:sz="4" w:space="0"/>
              <w:right w:val="single" w:color="auto" w:sz="4" w:space="0"/>
            </w:tcBorders>
          </w:tcPr>
          <w:p>
            <w:pPr>
              <w:pStyle w:val="64"/>
              <w:rPr>
                <w:ins w:id="1440" w:author="Author" w:date="2023-11-01T21:42:00Z"/>
                <w:rFonts w:cs="Arial"/>
                <w:lang w:val="en-US" w:eastAsia="ja-JP"/>
              </w:rPr>
            </w:pPr>
            <w:ins w:id="1441" w:author="Author" w:date="2023-11-01T21:42:00Z">
              <w:r>
                <w:rPr>
                  <w:rFonts w:cs="Arial"/>
                  <w:lang w:val="en-US" w:eastAsia="ja-JP"/>
                </w:rPr>
                <w:t>Maximum no. UE</w:t>
              </w:r>
            </w:ins>
            <w:ins w:id="1442" w:author="ZTE" w:date="2023-11-17T22:08:51Z">
              <w:r>
                <w:rPr>
                  <w:rFonts w:hint="eastAsia" w:eastAsia="宋体" w:cs="Arial"/>
                  <w:lang w:val="en-US" w:eastAsia="zh-CN"/>
                </w:rPr>
                <w:t>s</w:t>
              </w:r>
            </w:ins>
            <w:ins w:id="1443" w:author="Author" w:date="2023-11-01T21:42:00Z">
              <w:r>
                <w:rPr>
                  <w:rFonts w:cs="Arial"/>
                  <w:lang w:val="en-US" w:eastAsia="ja-JP"/>
                </w:rPr>
                <w:t xml:space="preserve"> </w:t>
              </w:r>
            </w:ins>
            <w:ins w:id="1444" w:author="ZTE" w:date="2023-11-17T06:33:00Z">
              <w:r>
                <w:rPr>
                  <w:rFonts w:hint="eastAsia" w:eastAsia="宋体" w:cs="Arial"/>
                  <w:lang w:val="en-US" w:eastAsia="zh-CN"/>
                </w:rPr>
                <w:t xml:space="preserve">for which information can be reported </w:t>
              </w:r>
            </w:ins>
            <w:ins w:id="1445" w:author="Author" w:date="2023-11-01T21:42:00Z">
              <w:del w:id="1446" w:author="ZTE" w:date="2023-11-17T06:33:00Z">
                <w:r>
                  <w:rPr>
                    <w:rFonts w:cs="Arial"/>
                    <w:lang w:val="en-US" w:eastAsia="ja-JP"/>
                  </w:rPr>
                  <w:delText xml:space="preserve">that can be served </w:delText>
                </w:r>
              </w:del>
            </w:ins>
            <w:ins w:id="1447" w:author="Author" w:date="2023-11-01T21:42:00Z">
              <w:r>
                <w:rPr>
                  <w:rFonts w:cs="Arial"/>
                  <w:lang w:val="en-US" w:eastAsia="ja-JP"/>
                </w:rPr>
                <w:t xml:space="preserve">by a NG-RAN node. </w:t>
              </w:r>
            </w:ins>
            <w:ins w:id="1448" w:author="Author" w:date="2023-11-01T21:42:00Z">
              <w:r>
                <w:rPr>
                  <w:rFonts w:cs="Arial"/>
                  <w:highlight w:val="none"/>
                  <w:lang w:eastAsia="ja-JP"/>
                  <w:rPrChange w:id="1449" w:author="ZTE" w:date="2023-11-17T06:33:00Z">
                    <w:rPr>
                      <w:rFonts w:cs="Arial"/>
                      <w:highlight w:val="yellow"/>
                      <w:lang w:eastAsia="ja-JP"/>
                    </w:rPr>
                  </w:rPrChange>
                </w:rPr>
                <w:t xml:space="preserve">Value is </w:t>
              </w:r>
            </w:ins>
            <w:ins w:id="1450" w:author="ZTE" w:date="2023-11-17T06:32:00Z">
              <w:r>
                <w:rPr>
                  <w:rFonts w:eastAsia="宋体" w:cs="Arial"/>
                  <w:highlight w:val="none"/>
                  <w:lang w:val="en-US" w:eastAsia="zh-CN"/>
                  <w:rPrChange w:id="1451" w:author="ZTE" w:date="2023-11-17T06:33:00Z">
                    <w:rPr>
                      <w:rFonts w:eastAsia="宋体" w:cs="Arial"/>
                      <w:highlight w:val="yellow"/>
                      <w:lang w:val="en-US" w:eastAsia="zh-CN"/>
                    </w:rPr>
                  </w:rPrChange>
                </w:rPr>
                <w:t>16</w:t>
              </w:r>
            </w:ins>
            <w:ins w:id="1452" w:author="Author" w:date="2023-11-01T21:42:00Z">
              <w:del w:id="1453" w:author="ZTE" w:date="2023-11-01T21:51:00Z">
                <w:r>
                  <w:rPr>
                    <w:rFonts w:cs="Arial"/>
                    <w:highlight w:val="none"/>
                    <w:lang w:eastAsia="ja-JP"/>
                    <w:rPrChange w:id="1454" w:author="ZTE" w:date="2023-11-17T06:33:00Z">
                      <w:rPr>
                        <w:rFonts w:cs="Arial"/>
                        <w:highlight w:val="yellow"/>
                        <w:lang w:eastAsia="ja-JP"/>
                      </w:rPr>
                    </w:rPrChange>
                  </w:rPr>
                  <w:delText>FFS</w:delText>
                </w:r>
              </w:del>
            </w:ins>
            <w:ins w:id="1455" w:author="Author" w:date="2023-11-01T21:42:00Z">
              <w:r>
                <w:rPr>
                  <w:rFonts w:cs="Arial"/>
                  <w:highlight w:val="none"/>
                  <w:lang w:eastAsia="ja-JP"/>
                  <w:rPrChange w:id="1456" w:author="ZTE" w:date="2023-11-17T06:33:00Z">
                    <w:rPr>
                      <w:rFonts w:cs="Arial"/>
                      <w:highlight w:val="yellow"/>
                      <w:lang w:eastAsia="ja-JP"/>
                    </w:rPr>
                  </w:rPrChange>
                </w:rPr>
                <w:t>.</w:t>
              </w:r>
            </w:ins>
          </w:p>
        </w:tc>
      </w:tr>
    </w:tbl>
    <w:p/>
    <w:p>
      <w:pPr>
        <w:pStyle w:val="106"/>
      </w:pPr>
      <w:r>
        <w:t>&lt;&lt;&lt;&lt;&lt;&lt;&lt;&lt;&lt;&lt;&lt;&lt;&lt;&lt;&lt;&lt;&lt;&lt;&lt;&lt; Next Change &gt;&gt;&gt;&gt;&gt;&gt;&gt;&gt;&gt;&gt;&gt;&gt;&gt;&gt;&gt;&gt;&gt;&gt;&gt;&gt;</w:t>
      </w:r>
    </w:p>
    <w:p>
      <w:pPr>
        <w:pStyle w:val="6"/>
        <w:rPr>
          <w:ins w:id="1457" w:author="Author" w:date="2023-11-17T06:39:00Z"/>
        </w:rPr>
      </w:pPr>
      <w:ins w:id="1458" w:author="Author" w:date="2023-11-17T06:39:00Z">
        <w:r>
          <w:rPr/>
          <w:t>9.2.3.N</w:t>
        </w:r>
      </w:ins>
      <w:ins w:id="1459" w:author="Author" w:date="2023-11-17T06:39:00Z">
        <w:r>
          <w:rPr/>
          <w:tab/>
        </w:r>
      </w:ins>
      <w:ins w:id="1460" w:author="Author" w:date="2023-11-17T06:39:00Z">
        <w:r>
          <w:rPr/>
          <w:t xml:space="preserve">UE Performance </w:t>
        </w:r>
      </w:ins>
      <w:ins w:id="1461" w:author="ZTE" w:date="2023-11-17T06:40:00Z">
        <w:r>
          <w:rPr>
            <w:rFonts w:hint="eastAsia" w:eastAsia="宋体"/>
            <w:lang w:val="en-US" w:eastAsia="zh-CN"/>
          </w:rPr>
          <w:t xml:space="preserve">Collection </w:t>
        </w:r>
      </w:ins>
      <w:ins w:id="1462" w:author="Author" w:date="2023-11-17T06:39:00Z">
        <w:r>
          <w:rPr/>
          <w:t>Configuration</w:t>
        </w:r>
      </w:ins>
      <w:ins w:id="1463" w:author="Author" w:date="2023-11-17T06:39:00Z">
        <w:del w:id="1464" w:author="ZTE" w:date="2023-11-17T06:40:00Z">
          <w:r>
            <w:rPr/>
            <w:delText xml:space="preserve"> </w:delText>
          </w:r>
        </w:del>
      </w:ins>
      <w:ins w:id="1465" w:author="Author" w:date="2023-11-17T06:39:00Z">
        <w:del w:id="1466" w:author="ZTE" w:date="2023-11-17T06:40:00Z">
          <w:r>
            <w:rPr>
              <w:highlight w:val="yellow"/>
            </w:rPr>
            <w:delText>(FFS on the name)</w:delText>
          </w:r>
        </w:del>
      </w:ins>
    </w:p>
    <w:p>
      <w:pPr>
        <w:rPr>
          <w:ins w:id="1467" w:author="Author" w:date="2023-11-17T06:39:00Z"/>
        </w:rPr>
      </w:pPr>
      <w:ins w:id="1468" w:author="Author" w:date="2023-11-17T06:39:00Z">
        <w:r>
          <w:rPr/>
          <w:t>This IE indicates the configuration for UE performance measurement collection.</w:t>
        </w:r>
      </w:ins>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9" w:author="Author" w:date="2023-11-17T06:39:00Z"/>
        </w:trPr>
        <w:tc>
          <w:tcPr>
            <w:tcW w:w="2451" w:type="dxa"/>
            <w:tcBorders>
              <w:top w:val="single" w:color="auto" w:sz="4" w:space="0"/>
              <w:left w:val="single" w:color="auto" w:sz="4" w:space="0"/>
              <w:bottom w:val="single" w:color="auto" w:sz="4" w:space="0"/>
              <w:right w:val="single" w:color="auto" w:sz="4" w:space="0"/>
            </w:tcBorders>
          </w:tcPr>
          <w:p>
            <w:pPr>
              <w:pStyle w:val="62"/>
              <w:rPr>
                <w:ins w:id="1470" w:author="Author" w:date="2023-11-17T06:39:00Z"/>
                <w:rFonts w:eastAsia="Malgun Gothic"/>
              </w:rPr>
            </w:pPr>
            <w:ins w:id="1471" w:author="Author" w:date="2023-11-17T06:39:00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2"/>
              <w:rPr>
                <w:ins w:id="1472" w:author="Author" w:date="2023-11-17T06:39:00Z"/>
                <w:rFonts w:eastAsia="Malgun Gothic"/>
              </w:rPr>
            </w:pPr>
            <w:ins w:id="1473" w:author="Author" w:date="2023-11-17T06:39:00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2"/>
              <w:rPr>
                <w:ins w:id="1474" w:author="Author" w:date="2023-11-17T06:39:00Z"/>
                <w:rFonts w:eastAsia="Malgun Gothic"/>
              </w:rPr>
            </w:pPr>
            <w:ins w:id="1475" w:author="Author" w:date="2023-11-17T06:39:00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2"/>
              <w:rPr>
                <w:ins w:id="1476" w:author="Author" w:date="2023-11-17T06:39:00Z"/>
                <w:rFonts w:eastAsia="Malgun Gothic"/>
              </w:rPr>
            </w:pPr>
            <w:ins w:id="1477" w:author="Author" w:date="2023-11-17T06:39:00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2"/>
              <w:rPr>
                <w:ins w:id="1478" w:author="Author" w:date="2023-11-17T06:39:00Z"/>
                <w:rFonts w:eastAsia="Malgun Gothic"/>
              </w:rPr>
            </w:pPr>
            <w:ins w:id="1479" w:author="Author" w:date="2023-11-17T06:39:00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0" w:author="Author" w:date="2023-11-17T06:39:00Z"/>
        </w:trPr>
        <w:tc>
          <w:tcPr>
            <w:tcW w:w="2451" w:type="dxa"/>
            <w:tcBorders>
              <w:top w:val="single" w:color="auto" w:sz="4" w:space="0"/>
              <w:left w:val="single" w:color="auto" w:sz="4" w:space="0"/>
              <w:bottom w:val="single" w:color="auto" w:sz="4" w:space="0"/>
              <w:right w:val="single" w:color="auto" w:sz="4" w:space="0"/>
            </w:tcBorders>
          </w:tcPr>
          <w:p>
            <w:pPr>
              <w:pStyle w:val="64"/>
              <w:rPr>
                <w:ins w:id="1481" w:author="Author" w:date="2023-11-17T06:39:00Z"/>
                <w:rFonts w:eastAsia="Malgun Gothic"/>
              </w:rPr>
            </w:pPr>
            <w:ins w:id="1482" w:author="Author" w:date="2023-11-17T06:39:00Z">
              <w:r>
                <w:rPr>
                  <w:lang w:eastAsia="zh-CN"/>
                </w:rPr>
                <w:t>Collection</w:t>
              </w:r>
            </w:ins>
            <w:ins w:id="1483" w:author="Huawei" w:date="2023-11-17T00:26:00Z">
              <w:r>
                <w:rPr>
                  <w:lang w:eastAsia="zh-CN"/>
                </w:rPr>
                <w:t xml:space="preserve"> </w:t>
              </w:r>
            </w:ins>
            <w:ins w:id="1484" w:author="ZTE" w:date="2023-11-17T22:10:15Z">
              <w:r>
                <w:rPr>
                  <w:rFonts w:hint="eastAsia"/>
                  <w:lang w:val="en-US" w:eastAsia="zh-CN"/>
                </w:rPr>
                <w:t>T</w:t>
              </w:r>
            </w:ins>
            <w:ins w:id="1485" w:author="ZTE" w:date="2023-11-17T22:10:16Z">
              <w:r>
                <w:rPr>
                  <w:rFonts w:hint="eastAsia"/>
                  <w:lang w:val="en-US" w:eastAsia="zh-CN"/>
                </w:rPr>
                <w:t>ime</w:t>
              </w:r>
            </w:ins>
            <w:ins w:id="1486" w:author="Author" w:date="2023-11-17T06:39:00Z">
              <w:r>
                <w:rPr>
                  <w:lang w:eastAsia="zh-CN"/>
                </w:rPr>
                <w:t xml:space="preserve"> Duration </w:t>
              </w:r>
            </w:ins>
            <w:ins w:id="1487" w:author="Author" w:date="2023-11-17T06:39:00Z">
              <w:del w:id="1488" w:author="ZTE" w:date="2023-11-17T06:39:00Z">
                <w:r>
                  <w:rPr>
                    <w:highlight w:val="yellow"/>
                    <w:lang w:eastAsia="zh-CN"/>
                  </w:rPr>
                  <w:delText>(FFS on the name)</w:delText>
                </w:r>
              </w:del>
            </w:ins>
          </w:p>
        </w:tc>
        <w:tc>
          <w:tcPr>
            <w:tcW w:w="1077" w:type="dxa"/>
            <w:tcBorders>
              <w:top w:val="single" w:color="auto" w:sz="4" w:space="0"/>
              <w:left w:val="single" w:color="auto" w:sz="4" w:space="0"/>
              <w:bottom w:val="single" w:color="auto" w:sz="4" w:space="0"/>
              <w:right w:val="single" w:color="auto" w:sz="4" w:space="0"/>
            </w:tcBorders>
          </w:tcPr>
          <w:p>
            <w:pPr>
              <w:pStyle w:val="64"/>
              <w:rPr>
                <w:ins w:id="1489" w:author="Author" w:date="2023-11-17T06:39:00Z"/>
                <w:rFonts w:eastAsia="Malgun Gothic"/>
              </w:rPr>
            </w:pPr>
            <w:ins w:id="1490" w:author="ZTE" w:date="2023-11-17T06:40:00Z">
              <w:r>
                <w:rPr>
                  <w:rFonts w:hint="eastAsia" w:eastAsia="宋体"/>
                  <w:lang w:val="en-US" w:eastAsia="zh-CN"/>
                </w:rPr>
                <w:t>M</w:t>
              </w:r>
            </w:ins>
            <w:ins w:id="1491" w:author="Author" w:date="2023-11-17T06:39:00Z">
              <w:del w:id="1492" w:author="ZTE" w:date="2023-11-17T06:40:00Z">
                <w:r>
                  <w:rPr>
                    <w:rFonts w:eastAsia="Malgun Gothic"/>
                  </w:rPr>
                  <w:delText>O</w:delText>
                </w:r>
              </w:del>
            </w:ins>
          </w:p>
        </w:tc>
        <w:tc>
          <w:tcPr>
            <w:tcW w:w="1077" w:type="dxa"/>
            <w:tcBorders>
              <w:top w:val="single" w:color="auto" w:sz="4" w:space="0"/>
              <w:left w:val="single" w:color="auto" w:sz="4" w:space="0"/>
              <w:bottom w:val="single" w:color="auto" w:sz="4" w:space="0"/>
              <w:right w:val="single" w:color="auto" w:sz="4" w:space="0"/>
            </w:tcBorders>
          </w:tcPr>
          <w:p>
            <w:pPr>
              <w:pStyle w:val="64"/>
              <w:rPr>
                <w:ins w:id="1493" w:author="Author" w:date="2023-11-17T06:39:00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4"/>
              <w:rPr>
                <w:ins w:id="1494" w:author="Author" w:date="2023-11-17T06:39:00Z"/>
                <w:lang w:val="en-US" w:eastAsia="zh-CN"/>
              </w:rPr>
            </w:pPr>
            <w:ins w:id="1495" w:author="Author" w:date="2023-11-17T06:39:00Z">
              <w:del w:id="1496" w:author="ZTE" w:date="2023-11-17T06:40:00Z">
                <w:r>
                  <w:rPr>
                    <w:highlight w:val="yellow"/>
                    <w:lang w:val="en-US" w:eastAsia="zh-CN"/>
                  </w:rPr>
                  <w:delText>FFS</w:delText>
                </w:r>
              </w:del>
            </w:ins>
            <w:ins w:id="1497" w:author="ZTE" w:date="2023-11-17T06:40:00Z">
              <w:r>
                <w:rPr>
                  <w:highlight w:val="none"/>
                  <w:lang w:val="en-US" w:eastAsia="zh-CN"/>
                  <w:rPrChange w:id="1498" w:author="ZTE" w:date="2023-11-17T06:40:00Z">
                    <w:rPr>
                      <w:highlight w:val="yellow"/>
                      <w:lang w:val="en-US" w:eastAsia="zh-CN"/>
                    </w:rPr>
                  </w:rPrChange>
                </w:rPr>
                <w:t>INTEGER(1..5000, ...)</w:t>
              </w:r>
            </w:ins>
          </w:p>
        </w:tc>
        <w:tc>
          <w:tcPr>
            <w:tcW w:w="2881" w:type="dxa"/>
            <w:tcBorders>
              <w:top w:val="single" w:color="auto" w:sz="4" w:space="0"/>
              <w:left w:val="single" w:color="auto" w:sz="4" w:space="0"/>
              <w:bottom w:val="single" w:color="auto" w:sz="4" w:space="0"/>
              <w:right w:val="single" w:color="auto" w:sz="4" w:space="0"/>
            </w:tcBorders>
          </w:tcPr>
          <w:p>
            <w:pPr>
              <w:pStyle w:val="64"/>
              <w:rPr>
                <w:ins w:id="1499" w:author="ZTE" w:date="2023-11-17T06:41:00Z"/>
                <w:bCs/>
                <w:highlight w:val="yellow"/>
                <w:lang w:eastAsia="zh-CN"/>
              </w:rPr>
            </w:pPr>
            <w:ins w:id="1500" w:author="Author" w:date="2023-11-17T06:39:00Z">
              <w:del w:id="1501" w:author="ZTE" w:date="2023-11-17T06:40:00Z">
                <w:r>
                  <w:rPr>
                    <w:bCs/>
                    <w:highlight w:val="yellow"/>
                    <w:lang w:eastAsia="zh-CN"/>
                  </w:rPr>
                  <w:delText>FFS</w:delText>
                </w:r>
              </w:del>
            </w:ins>
          </w:p>
          <w:p>
            <w:pPr>
              <w:pStyle w:val="64"/>
              <w:rPr>
                <w:ins w:id="1502" w:author="ZTE" w:date="2023-11-17T06:42:00Z"/>
                <w:bCs/>
                <w:lang w:eastAsia="zh-CN"/>
              </w:rPr>
            </w:pPr>
            <w:ins w:id="1503" w:author="ZTE" w:date="2023-11-17T06:42:00Z">
              <w:r>
                <w:rPr>
                  <w:bCs/>
                  <w:lang w:eastAsia="zh-CN"/>
                </w:rPr>
                <w:t>Time duration starting at successful handover execution within which the UE performance</w:t>
              </w:r>
            </w:ins>
            <w:ins w:id="1504" w:author="ZTE" w:date="2023-11-17T06:42:00Z">
              <w:r>
                <w:rPr>
                  <w:rFonts w:hint="eastAsia"/>
                  <w:bCs/>
                  <w:lang w:val="en-US" w:eastAsia="zh-CN"/>
                </w:rPr>
                <w:t xml:space="preserve"> </w:t>
              </w:r>
            </w:ins>
            <w:ins w:id="1505" w:author="ZTE" w:date="2023-11-17T06:42:00Z">
              <w:r>
                <w:rPr>
                  <w:bCs/>
                  <w:lang w:eastAsia="zh-CN"/>
                </w:rPr>
                <w:t xml:space="preserve">measurements are collected by </w:t>
              </w:r>
            </w:ins>
            <w:ins w:id="1506" w:author="ZTE" w:date="2023-11-17T06:42:00Z">
              <w:r>
                <w:rPr>
                  <w:lang w:eastAsia="ja-JP"/>
                </w:rPr>
                <w:t>NG-RAN node</w:t>
              </w:r>
            </w:ins>
            <w:ins w:id="1507" w:author="ZTE" w:date="2023-11-17T06:42:00Z">
              <w:r>
                <w:rPr>
                  <w:vertAlign w:val="subscript"/>
                  <w:lang w:eastAsia="ja-JP"/>
                </w:rPr>
                <w:t>2</w:t>
              </w:r>
            </w:ins>
            <w:ins w:id="1508" w:author="ZTE" w:date="2023-11-17T06:42:00Z">
              <w:r>
                <w:rPr>
                  <w:bCs/>
                  <w:lang w:eastAsia="zh-CN"/>
                </w:rPr>
                <w:t>.</w:t>
              </w:r>
            </w:ins>
          </w:p>
          <w:p>
            <w:pPr>
              <w:pStyle w:val="64"/>
              <w:rPr>
                <w:ins w:id="1509" w:author="Author" w:date="2023-11-17T06:39:00Z"/>
                <w:rFonts w:eastAsia="宋体"/>
                <w:bCs/>
                <w:lang w:val="en-US" w:eastAsia="zh-CN"/>
              </w:rPr>
            </w:pPr>
            <w:ins w:id="1510" w:author="ZTE" w:date="2023-11-17T06:42:00Z">
              <w:r>
                <w:rPr>
                  <w:rFonts w:hint="eastAsia"/>
                  <w:bCs/>
                  <w:lang w:val="en-US" w:eastAsia="zh-CN"/>
                </w:rPr>
                <w:t>Unit: Millisecond</w:t>
              </w:r>
            </w:ins>
          </w:p>
        </w:tc>
      </w:tr>
    </w:tbl>
    <w:p>
      <w:pPr>
        <w:pStyle w:val="106"/>
      </w:pPr>
    </w:p>
    <w:p>
      <w:pPr>
        <w:pStyle w:val="106"/>
      </w:pPr>
      <w:r>
        <w:t>&lt;&lt;&lt;&lt;&lt;&lt;&lt;&lt;&lt;&lt;&lt;&lt;&lt;&lt;&lt;&lt;&lt;&lt;&lt;&lt; Next Change &gt;&gt;&gt;&gt;&gt;&gt;&gt;&gt;&gt;&gt;&gt;&gt;&gt;&gt;&gt;&gt;&gt;&gt;&gt;&gt;</w:t>
      </w:r>
    </w:p>
    <w:p>
      <w:pPr>
        <w:pStyle w:val="106"/>
      </w:pPr>
    </w:p>
    <w:p>
      <w:pPr>
        <w:pStyle w:val="5"/>
        <w:ind w:left="0" w:firstLine="0"/>
      </w:pPr>
      <w:r>
        <w:t>9.3.5</w:t>
      </w:r>
      <w:r>
        <w:tab/>
      </w:r>
      <w:r>
        <w:t>Information Element definitions</w:t>
      </w:r>
    </w:p>
    <w:p>
      <w:pPr>
        <w:pStyle w:val="106"/>
      </w:pPr>
      <w:r>
        <w:t>&lt;&lt;&lt;&lt;&lt;&lt;&lt;&lt;&lt;&lt;&lt;&lt;&lt;&lt;&lt;&lt;&lt;&lt;&lt;&lt; Unmodified Text Omitted &gt;&gt;&gt;&gt;&gt;&gt;&gt;&gt;&gt;&gt;&gt;&gt;&gt;&gt;&gt;&gt;&gt;&gt;&gt;&gt;</w:t>
      </w:r>
    </w:p>
    <w:p>
      <w:pPr>
        <w:pStyle w:val="82"/>
        <w:outlineLvl w:val="3"/>
      </w:pPr>
      <w:r>
        <w:t>-- U</w:t>
      </w:r>
    </w:p>
    <w:p>
      <w:pPr>
        <w:pStyle w:val="82"/>
      </w:pPr>
    </w:p>
    <w:p>
      <w:pPr>
        <w:pStyle w:val="82"/>
        <w:rPr>
          <w:ins w:id="1511" w:author="Author" w:date="2023-11-17T06:53:00Z"/>
        </w:rPr>
      </w:pPr>
      <w:r>
        <w:t>UEPerformance</w:t>
      </w:r>
      <w:ins w:id="1512" w:author="ZTE" w:date="2023-11-17T06:54:00Z">
        <w:r>
          <w:rPr>
            <w:rFonts w:hint="eastAsia" w:eastAsia="宋体"/>
            <w:lang w:val="en-US" w:eastAsia="zh-CN"/>
          </w:rPr>
          <w:t>Collection</w:t>
        </w:r>
      </w:ins>
      <w:ins w:id="1513" w:author="Author" w:date="2023-11-17T06:53:00Z">
        <w:r>
          <w:rPr/>
          <w:t>Configuration ::= SEQUENCE {</w:t>
        </w:r>
      </w:ins>
    </w:p>
    <w:p>
      <w:pPr>
        <w:pStyle w:val="82"/>
        <w:rPr>
          <w:ins w:id="1514" w:author="Author" w:date="2023-11-17T06:53:00Z"/>
        </w:rPr>
      </w:pPr>
      <w:ins w:id="1515" w:author="Author" w:date="2023-11-17T06:53:00Z">
        <w:r>
          <w:rPr/>
          <w:tab/>
        </w:r>
      </w:ins>
      <w:ins w:id="1516" w:author="ZTE" w:date="2023-11-17T22:10:47Z">
        <w:r>
          <w:rPr>
            <w:rFonts w:hint="eastAsia" w:eastAsia="宋体"/>
            <w:lang w:val="en-US" w:eastAsia="zh-CN"/>
          </w:rPr>
          <w:t>c</w:t>
        </w:r>
      </w:ins>
      <w:ins w:id="1517" w:author="Author" w:date="2023-11-17T06:53:00Z">
        <w:r>
          <w:rPr/>
          <w:t>ollection</w:t>
        </w:r>
      </w:ins>
      <w:ins w:id="1518" w:author="ZTE" w:date="2023-11-17T22:10:52Z">
        <w:r>
          <w:rPr>
            <w:rFonts w:hint="eastAsia" w:eastAsia="宋体"/>
            <w:lang w:val="en-US" w:eastAsia="zh-CN"/>
          </w:rPr>
          <w:t>Ti</w:t>
        </w:r>
      </w:ins>
      <w:ins w:id="1519" w:author="ZTE" w:date="2023-11-17T22:10:53Z">
        <w:r>
          <w:rPr>
            <w:rFonts w:hint="eastAsia" w:eastAsia="宋体"/>
            <w:lang w:val="en-US" w:eastAsia="zh-CN"/>
          </w:rPr>
          <w:t>me</w:t>
        </w:r>
      </w:ins>
      <w:ins w:id="1520" w:author="Author" w:date="2023-11-17T06:53:00Z">
        <w:r>
          <w:rPr/>
          <w:t>Duration</w:t>
        </w:r>
      </w:ins>
      <w:ins w:id="1521" w:author="Author" w:date="2023-11-17T06:53:00Z">
        <w:r>
          <w:rPr/>
          <w:tab/>
        </w:r>
      </w:ins>
      <w:ins w:id="1522" w:author="Author" w:date="2023-11-17T06:53:00Z">
        <w:r>
          <w:rPr/>
          <w:tab/>
        </w:r>
      </w:ins>
      <w:ins w:id="1523" w:author="Author" w:date="2023-11-17T06:53:00Z">
        <w:r>
          <w:rPr/>
          <w:tab/>
        </w:r>
      </w:ins>
      <w:ins w:id="1524" w:author="Author" w:date="2023-11-17T06:53:00Z">
        <w:r>
          <w:rPr/>
          <w:tab/>
        </w:r>
      </w:ins>
      <w:ins w:id="1525" w:author="Author" w:date="2023-11-17T06:53:00Z">
        <w:del w:id="1526" w:author="ZTE" w:date="2023-11-17T06:54:00Z">
          <w:r>
            <w:rPr>
              <w:highlight w:val="yellow"/>
            </w:rPr>
            <w:delText>FFS</w:delText>
          </w:r>
        </w:del>
      </w:ins>
      <w:ins w:id="1527" w:author="ZTE" w:date="2023-11-17T06:54:00Z">
        <w:r>
          <w:rPr>
            <w:rFonts w:hint="eastAsia" w:eastAsia="宋体"/>
            <w:highlight w:val="yellow"/>
            <w:lang w:val="en-US" w:eastAsia="zh-CN"/>
          </w:rPr>
          <w:t>INTEGER(1..5000, ...)</w:t>
        </w:r>
      </w:ins>
      <w:ins w:id="1528" w:author="Author" w:date="2023-11-17T06:53:00Z">
        <w:r>
          <w:rPr/>
          <w:t>,</w:t>
        </w:r>
      </w:ins>
    </w:p>
    <w:p>
      <w:pPr>
        <w:pStyle w:val="82"/>
        <w:rPr>
          <w:ins w:id="1529" w:author="Author" w:date="2023-11-17T06:53:00Z"/>
        </w:rPr>
      </w:pPr>
      <w:ins w:id="1530" w:author="Author" w:date="2023-11-17T06:53:00Z">
        <w:r>
          <w:rPr/>
          <w:tab/>
        </w:r>
      </w:ins>
      <w:ins w:id="1531" w:author="Author" w:date="2023-11-17T06:53:00Z">
        <w:r>
          <w:rPr/>
          <w:t>iE-Extensions</w:t>
        </w:r>
      </w:ins>
      <w:ins w:id="1532" w:author="Author" w:date="2023-11-17T06:53:00Z">
        <w:r>
          <w:rPr/>
          <w:tab/>
        </w:r>
      </w:ins>
      <w:ins w:id="1533" w:author="Author" w:date="2023-11-17T06:53:00Z">
        <w:r>
          <w:rPr/>
          <w:tab/>
        </w:r>
      </w:ins>
      <w:ins w:id="1534" w:author="Author" w:date="2023-11-17T06:53:00Z">
        <w:r>
          <w:rPr/>
          <w:tab/>
        </w:r>
      </w:ins>
      <w:ins w:id="1535" w:author="Author" w:date="2023-11-17T06:53:00Z">
        <w:r>
          <w:rPr/>
          <w:tab/>
        </w:r>
      </w:ins>
      <w:ins w:id="1536" w:author="Author" w:date="2023-11-17T06:53:00Z">
        <w:r>
          <w:rPr/>
          <w:tab/>
        </w:r>
      </w:ins>
      <w:ins w:id="1537" w:author="Author" w:date="2023-11-17T06:53:00Z">
        <w:r>
          <w:rPr/>
          <w:tab/>
        </w:r>
      </w:ins>
      <w:ins w:id="1538" w:author="Author" w:date="2023-11-17T06:53:00Z">
        <w:r>
          <w:rPr/>
          <w:tab/>
        </w:r>
      </w:ins>
      <w:ins w:id="1539" w:author="Author" w:date="2023-11-17T06:53:00Z">
        <w:r>
          <w:rPr/>
          <w:tab/>
        </w:r>
      </w:ins>
      <w:ins w:id="1540" w:author="Author" w:date="2023-11-17T06:53:00Z">
        <w:r>
          <w:rPr/>
          <w:t>ProtocolExtensionContainer { { UEPerformance</w:t>
        </w:r>
      </w:ins>
      <w:ins w:id="1541" w:author="ZTE" w:date="2023-11-17T06:55:00Z">
        <w:r>
          <w:rPr>
            <w:rFonts w:eastAsia="宋体"/>
            <w:lang w:val="en-US" w:eastAsia="zh-CN"/>
          </w:rPr>
          <w:t>Collection</w:t>
        </w:r>
      </w:ins>
      <w:ins w:id="1542" w:author="Author" w:date="2023-11-17T06:53:00Z">
        <w:r>
          <w:rPr/>
          <w:t>Configuration-ExtIEs} } OPTIONAL,</w:t>
        </w:r>
      </w:ins>
    </w:p>
    <w:p>
      <w:pPr>
        <w:pStyle w:val="82"/>
        <w:rPr>
          <w:ins w:id="1543" w:author="Author" w:date="2023-11-17T06:53:00Z"/>
        </w:rPr>
      </w:pPr>
      <w:ins w:id="1544" w:author="Author" w:date="2023-11-17T06:53:00Z">
        <w:r>
          <w:rPr/>
          <w:tab/>
        </w:r>
      </w:ins>
      <w:ins w:id="1545" w:author="Author" w:date="2023-11-17T06:53:00Z">
        <w:r>
          <w:rPr/>
          <w:t>...</w:t>
        </w:r>
      </w:ins>
    </w:p>
    <w:p>
      <w:pPr>
        <w:pStyle w:val="82"/>
        <w:rPr>
          <w:ins w:id="1546" w:author="Author" w:date="2023-11-17T06:53:00Z"/>
        </w:rPr>
      </w:pPr>
      <w:ins w:id="1547" w:author="Author" w:date="2023-11-17T06:53:00Z">
        <w:r>
          <w:rPr/>
          <w:t>}</w:t>
        </w:r>
      </w:ins>
    </w:p>
    <w:p>
      <w:pPr>
        <w:pStyle w:val="82"/>
        <w:rPr>
          <w:ins w:id="1548" w:author="Author" w:date="2023-11-17T06:53:00Z"/>
        </w:rPr>
      </w:pPr>
    </w:p>
    <w:p>
      <w:pPr>
        <w:pStyle w:val="82"/>
        <w:rPr>
          <w:ins w:id="1549" w:author="Author" w:date="2023-11-17T06:53:00Z"/>
        </w:rPr>
      </w:pPr>
      <w:ins w:id="1550" w:author="Author" w:date="2023-11-17T06:53:00Z">
        <w:r>
          <w:rPr/>
          <w:t>UEPerformance</w:t>
        </w:r>
      </w:ins>
      <w:ins w:id="1551" w:author="ZTE" w:date="2023-11-17T06:55:00Z">
        <w:r>
          <w:rPr>
            <w:rFonts w:hint="eastAsia" w:eastAsia="宋体"/>
            <w:lang w:val="en-US" w:eastAsia="zh-CN"/>
          </w:rPr>
          <w:t>Collection</w:t>
        </w:r>
      </w:ins>
      <w:ins w:id="1552" w:author="Author" w:date="2023-11-17T06:53:00Z">
        <w:r>
          <w:rPr/>
          <w:t>Configuration-ExtIEs XNAP-PROTOCOL-EXTENSION ::= {</w:t>
        </w:r>
      </w:ins>
    </w:p>
    <w:p>
      <w:pPr>
        <w:pStyle w:val="82"/>
        <w:rPr>
          <w:ins w:id="1553" w:author="Author" w:date="2023-11-17T06:53:00Z"/>
        </w:rPr>
      </w:pPr>
      <w:ins w:id="1554" w:author="Author" w:date="2023-11-17T06:53:00Z">
        <w:r>
          <w:rPr/>
          <w:tab/>
        </w:r>
      </w:ins>
      <w:ins w:id="1555" w:author="Author" w:date="2023-11-17T06:53:00Z">
        <w:r>
          <w:rPr/>
          <w:t>...</w:t>
        </w:r>
      </w:ins>
    </w:p>
    <w:p>
      <w:pPr>
        <w:pStyle w:val="82"/>
        <w:rPr>
          <w:ins w:id="1556" w:author="Author" w:date="2023-11-17T06:53:00Z"/>
        </w:rPr>
      </w:pPr>
      <w:ins w:id="1557" w:author="Author" w:date="2023-11-17T06:53:00Z">
        <w:r>
          <w:rPr/>
          <w:t>}</w:t>
        </w:r>
      </w:ins>
    </w:p>
    <w:p>
      <w:pPr>
        <w:pStyle w:val="106"/>
      </w:pPr>
    </w:p>
    <w:p>
      <w:pPr>
        <w:pStyle w:val="106"/>
      </w:pPr>
    </w:p>
    <w:p>
      <w:pPr>
        <w:pStyle w:val="106"/>
      </w:pPr>
      <w:r>
        <w:t>&lt;&lt;&lt;&lt;&lt;&lt;&lt;&lt;&lt;&lt;&lt;&lt;&lt;&lt;&lt;&lt;&lt;&lt;&lt;&lt; Next Change &gt;&gt;&gt;&gt;&gt;&gt;&gt;&gt;&gt;&gt;&gt;&gt;&gt;&gt;&gt;&gt;&gt;&gt;&gt;&gt;</w:t>
      </w:r>
    </w:p>
    <w:p>
      <w:pPr>
        <w:pStyle w:val="106"/>
      </w:pPr>
    </w:p>
    <w:p>
      <w:pPr>
        <w:pStyle w:val="5"/>
      </w:pPr>
      <w:r>
        <w:t>9.3.7</w:t>
      </w:r>
      <w:r>
        <w:tab/>
      </w:r>
      <w:r>
        <w:t>Constant definitions</w:t>
      </w:r>
    </w:p>
    <w:p>
      <w:pPr>
        <w:pStyle w:val="106"/>
      </w:pPr>
      <w:r>
        <w:t>&lt;&lt;&lt;&lt;&lt;&lt;&lt;&lt;&lt;&lt;&lt;&lt;&lt;&lt;&lt;&lt;&lt;&lt;&lt;&lt; Unmodified Text Omitted &gt;&gt;&gt;&gt;&gt;&gt;&gt;&gt;&gt;&gt;&gt;&gt;&gt;&gt;&gt;&gt;&gt;&gt;&gt;&gt;</w:t>
      </w:r>
    </w:p>
    <w:p>
      <w:pPr>
        <w:pStyle w:val="82"/>
      </w:pPr>
      <w:r>
        <w:t>-- **************************************************************</w:t>
      </w:r>
    </w:p>
    <w:p>
      <w:pPr>
        <w:pStyle w:val="82"/>
      </w:pPr>
      <w:r>
        <w:t>--</w:t>
      </w:r>
    </w:p>
    <w:p>
      <w:pPr>
        <w:pStyle w:val="82"/>
        <w:outlineLvl w:val="3"/>
      </w:pPr>
      <w:r>
        <w:t>-- Lists</w:t>
      </w:r>
    </w:p>
    <w:p>
      <w:pPr>
        <w:pStyle w:val="82"/>
      </w:pPr>
      <w:r>
        <w:t>--</w:t>
      </w:r>
    </w:p>
    <w:p>
      <w:pPr>
        <w:pStyle w:val="82"/>
      </w:pPr>
      <w:r>
        <w:t>-- **************************************************************</w:t>
      </w:r>
    </w:p>
    <w:p>
      <w:pPr>
        <w:pStyle w:val="82"/>
      </w:pPr>
    </w:p>
    <w:p>
      <w:pPr>
        <w:pStyle w:val="106"/>
      </w:pPr>
      <w:r>
        <w:t>&lt;&lt;&lt;&lt;&lt;&lt;&lt;&lt;&lt;&lt;&lt;&lt;&lt;&lt;&lt;&lt;&lt;&lt;&lt;&lt; Unmodified Text Omitted &gt;&gt;&gt;&gt;&gt;&gt;&gt;&gt;&gt;&gt;&gt;&gt;&gt;&gt;&gt;&gt;&gt;&gt;&gt;&gt;</w:t>
      </w:r>
    </w:p>
    <w:p>
      <w:pPr>
        <w:pStyle w:val="82"/>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8</w:t>
      </w:r>
    </w:p>
    <w:p>
      <w:pPr>
        <w:pStyle w:val="82"/>
        <w:rPr>
          <w:rFonts w:eastAsia="等线"/>
        </w:rPr>
      </w:pPr>
      <w:r>
        <w:rPr>
          <w:rFonts w:eastAsia="等线"/>
        </w:rPr>
        <w:t>maxnoofNSAGs</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256</w:t>
      </w:r>
    </w:p>
    <w:p>
      <w:pPr>
        <w:pStyle w:val="82"/>
        <w:rPr>
          <w:rFonts w:eastAsia="等线"/>
        </w:rPr>
      </w:pPr>
      <w:r>
        <w:rPr>
          <w:rFonts w:eastAsia="等线"/>
        </w:rPr>
        <w:t>maxnoofTargetSNsMinusOne</w:t>
      </w:r>
      <w:r>
        <w:rPr>
          <w:rFonts w:eastAsia="等线"/>
        </w:rPr>
        <w:tab/>
      </w:r>
      <w:r>
        <w:rPr>
          <w:rFonts w:eastAsia="等线"/>
        </w:rPr>
        <w:tab/>
      </w:r>
      <w:r>
        <w:rPr>
          <w:rFonts w:eastAsia="等线"/>
        </w:rPr>
        <w:tab/>
      </w:r>
      <w:r>
        <w:rPr>
          <w:rFonts w:eastAsia="等线"/>
        </w:rPr>
        <w:tab/>
      </w:r>
      <w:r>
        <w:rPr>
          <w:rFonts w:eastAsia="等线"/>
        </w:rPr>
        <w:tab/>
      </w:r>
      <w:r>
        <w:rPr>
          <w:rFonts w:eastAsia="等线"/>
        </w:rPr>
        <w:t>INTEGER ::= 7</w:t>
      </w:r>
    </w:p>
    <w:p>
      <w:pPr>
        <w:pStyle w:val="82"/>
        <w:rPr>
          <w:rFonts w:eastAsia="等线"/>
        </w:rPr>
      </w:pPr>
      <w:r>
        <w:rPr>
          <w:rFonts w:eastAsia="等线"/>
        </w:rPr>
        <w:t>maxnoofThresholdsForExcessPacketDelay</w:t>
      </w:r>
      <w:r>
        <w:rPr>
          <w:rFonts w:eastAsia="等线"/>
        </w:rPr>
        <w:tab/>
      </w:r>
      <w:r>
        <w:rPr>
          <w:rFonts w:eastAsia="等线"/>
        </w:rPr>
        <w:tab/>
      </w:r>
      <w:r>
        <w:rPr>
          <w:rFonts w:eastAsia="等线"/>
        </w:rPr>
        <w:t>INTEGER ::= 255</w:t>
      </w:r>
    </w:p>
    <w:p>
      <w:pPr>
        <w:pStyle w:val="82"/>
        <w:rPr>
          <w:ins w:id="1558" w:author="Author" w:date="2023-11-17T06:44:00Z"/>
          <w:szCs w:val="16"/>
        </w:rPr>
      </w:pPr>
      <w:ins w:id="1559" w:author="Author" w:date="2023-11-17T06:44:00Z">
        <w:bookmarkStart w:id="43" w:name="_Hlk148727244"/>
        <w:r>
          <w:rPr>
            <w:szCs w:val="16"/>
            <w:lang w:val="en-US"/>
          </w:rPr>
          <w:t>maxnoofCellsTrajectoryPredict</w:t>
        </w:r>
      </w:ins>
      <w:ins w:id="1560" w:author="Author" w:date="2023-11-17T06:44:00Z">
        <w:r>
          <w:rPr>
            <w:szCs w:val="16"/>
            <w:lang w:val="en-US"/>
          </w:rPr>
          <w:tab/>
        </w:r>
      </w:ins>
      <w:ins w:id="1561" w:author="Author" w:date="2023-11-17T06:44:00Z">
        <w:r>
          <w:rPr>
            <w:szCs w:val="16"/>
            <w:lang w:val="en-US"/>
          </w:rPr>
          <w:tab/>
        </w:r>
      </w:ins>
      <w:ins w:id="1562" w:author="Author" w:date="2023-11-17T06:44:00Z">
        <w:r>
          <w:rPr>
            <w:szCs w:val="16"/>
            <w:lang w:val="en-US"/>
          </w:rPr>
          <w:tab/>
        </w:r>
      </w:ins>
      <w:ins w:id="1563" w:author="Author" w:date="2023-11-17T06:44:00Z">
        <w:r>
          <w:rPr>
            <w:szCs w:val="16"/>
            <w:lang w:val="en-US"/>
          </w:rPr>
          <w:tab/>
        </w:r>
      </w:ins>
      <w:ins w:id="1564" w:author="Author" w:date="2023-11-17T06:44:00Z">
        <w:r>
          <w:rPr>
            <w:szCs w:val="16"/>
            <w:lang w:val="en-US"/>
          </w:rPr>
          <w:t>INTEGER ::= 16</w:t>
        </w:r>
      </w:ins>
    </w:p>
    <w:p>
      <w:pPr>
        <w:pStyle w:val="82"/>
        <w:rPr>
          <w:ins w:id="1565" w:author="Author" w:date="2023-11-17T06:44:00Z"/>
          <w:szCs w:val="16"/>
          <w:lang w:val="en-US"/>
        </w:rPr>
      </w:pPr>
      <w:ins w:id="1566" w:author="Author" w:date="2023-11-17T06:44:00Z">
        <w:r>
          <w:rPr>
            <w:rFonts w:hint="eastAsia"/>
            <w:szCs w:val="16"/>
            <w:lang w:eastAsia="zh-CN"/>
          </w:rPr>
          <w:t>maxnoofCellsTrajectory</w:t>
        </w:r>
      </w:ins>
      <w:ins w:id="1567" w:author="Author" w:date="2023-11-17T06:44:00Z">
        <w:r>
          <w:rPr>
            <w:rFonts w:hint="eastAsia"/>
            <w:szCs w:val="16"/>
            <w:lang w:eastAsia="zh-CN"/>
          </w:rPr>
          <w:tab/>
        </w:r>
      </w:ins>
      <w:ins w:id="1568" w:author="Author" w:date="2023-11-17T06:44:00Z">
        <w:r>
          <w:rPr>
            <w:rFonts w:hint="eastAsia"/>
            <w:szCs w:val="16"/>
            <w:lang w:eastAsia="zh-CN"/>
          </w:rPr>
          <w:tab/>
        </w:r>
      </w:ins>
      <w:ins w:id="1569" w:author="Author" w:date="2023-11-17T06:44:00Z">
        <w:r>
          <w:rPr>
            <w:rFonts w:hint="eastAsia"/>
            <w:szCs w:val="16"/>
            <w:lang w:eastAsia="zh-CN"/>
          </w:rPr>
          <w:tab/>
        </w:r>
      </w:ins>
      <w:ins w:id="1570" w:author="Author" w:date="2023-11-17T06:44:00Z">
        <w:r>
          <w:rPr>
            <w:rFonts w:hint="eastAsia"/>
            <w:szCs w:val="16"/>
            <w:lang w:eastAsia="zh-CN"/>
          </w:rPr>
          <w:tab/>
        </w:r>
      </w:ins>
      <w:ins w:id="1571" w:author="Author" w:date="2023-11-17T06:44:00Z">
        <w:r>
          <w:rPr>
            <w:rFonts w:hint="eastAsia"/>
            <w:szCs w:val="16"/>
            <w:lang w:eastAsia="zh-CN"/>
          </w:rPr>
          <w:tab/>
        </w:r>
      </w:ins>
      <w:ins w:id="1572" w:author="Author" w:date="2023-11-17T06:44:00Z">
        <w:r>
          <w:rPr>
            <w:rFonts w:hint="eastAsia"/>
            <w:szCs w:val="16"/>
            <w:lang w:eastAsia="zh-CN"/>
          </w:rPr>
          <w:tab/>
        </w:r>
      </w:ins>
      <w:ins w:id="1573" w:author="Author" w:date="2023-11-17T06:44:00Z">
        <w:r>
          <w:rPr>
            <w:rFonts w:hint="eastAsia"/>
            <w:szCs w:val="16"/>
            <w:lang w:eastAsia="zh-CN"/>
          </w:rPr>
          <w:t>INTEGER</w:t>
        </w:r>
      </w:ins>
      <w:ins w:id="1574" w:author="Author" w:date="2023-11-17T06:44:00Z">
        <w:r>
          <w:rPr>
            <w:rFonts w:hint="eastAsia"/>
            <w:szCs w:val="16"/>
            <w:lang w:eastAsia="zh-CN"/>
          </w:rPr>
          <w:tab/>
        </w:r>
      </w:ins>
      <w:ins w:id="1575" w:author="Author" w:date="2023-11-17T06:44:00Z">
        <w:r>
          <w:rPr>
            <w:rFonts w:hint="eastAsia"/>
            <w:szCs w:val="16"/>
            <w:lang w:eastAsia="zh-CN"/>
          </w:rPr>
          <w:t>::=</w:t>
        </w:r>
      </w:ins>
      <w:ins w:id="1576" w:author="Author" w:date="2023-11-17T06:44:00Z">
        <w:r>
          <w:rPr>
            <w:rFonts w:hint="eastAsia"/>
            <w:szCs w:val="16"/>
            <w:lang w:eastAsia="zh-CN"/>
          </w:rPr>
          <w:tab/>
        </w:r>
      </w:ins>
      <w:ins w:id="1577" w:author="Author" w:date="2023-11-17T06:44:00Z">
        <w:r>
          <w:rPr>
            <w:rFonts w:hint="eastAsia"/>
            <w:szCs w:val="16"/>
            <w:lang w:eastAsia="zh-CN"/>
          </w:rPr>
          <w:t>16</w:t>
        </w:r>
      </w:ins>
    </w:p>
    <w:p>
      <w:pPr>
        <w:pStyle w:val="82"/>
        <w:rPr>
          <w:ins w:id="1578" w:author="Author" w:date="2023-11-17T06:44:00Z"/>
          <w:szCs w:val="16"/>
          <w:lang w:val="en-US"/>
        </w:rPr>
      </w:pPr>
      <w:ins w:id="1579" w:author="Author" w:date="2023-11-17T06:44:00Z">
        <w:r>
          <w:rPr/>
          <w:t>maxFailedMeasObjects</w:t>
        </w:r>
      </w:ins>
      <w:ins w:id="1580" w:author="Author" w:date="2023-11-17T06:44:00Z">
        <w:r>
          <w:rPr/>
          <w:tab/>
        </w:r>
      </w:ins>
      <w:ins w:id="1581" w:author="Author" w:date="2023-11-17T06:44:00Z">
        <w:r>
          <w:rPr/>
          <w:tab/>
        </w:r>
      </w:ins>
      <w:ins w:id="1582" w:author="Author" w:date="2023-11-17T06:44:00Z">
        <w:r>
          <w:rPr>
            <w:szCs w:val="16"/>
            <w:lang w:val="en-US"/>
          </w:rPr>
          <w:tab/>
        </w:r>
      </w:ins>
      <w:ins w:id="1583" w:author="Author" w:date="2023-11-17T06:44:00Z">
        <w:r>
          <w:rPr>
            <w:szCs w:val="16"/>
            <w:lang w:val="en-US"/>
          </w:rPr>
          <w:tab/>
        </w:r>
      </w:ins>
      <w:ins w:id="1584" w:author="Author" w:date="2023-11-17T06:44:00Z">
        <w:r>
          <w:rPr>
            <w:szCs w:val="16"/>
            <w:lang w:val="en-US"/>
          </w:rPr>
          <w:tab/>
        </w:r>
      </w:ins>
      <w:ins w:id="1585" w:author="Author" w:date="2023-11-17T06:44:00Z">
        <w:r>
          <w:rPr>
            <w:szCs w:val="16"/>
            <w:lang w:val="en-US"/>
          </w:rPr>
          <w:tab/>
        </w:r>
      </w:ins>
      <w:ins w:id="1586" w:author="Author" w:date="2023-11-17T06:44:00Z">
        <w:r>
          <w:rPr>
            <w:szCs w:val="16"/>
            <w:lang w:val="en-US"/>
          </w:rPr>
          <w:t>INTEGER ::= 124</w:t>
        </w:r>
      </w:ins>
    </w:p>
    <w:p>
      <w:pPr>
        <w:pStyle w:val="82"/>
        <w:rPr>
          <w:ins w:id="1587" w:author="Author" w:date="2023-11-17T06:44:00Z"/>
          <w:szCs w:val="16"/>
          <w:lang w:val="en-US"/>
        </w:rPr>
      </w:pPr>
      <w:ins w:id="1588" w:author="Author" w:date="2023-11-17T06:44:00Z">
        <w:r>
          <w:rPr/>
          <w:t>maxFailedMeasPerNode</w:t>
        </w:r>
      </w:ins>
      <w:ins w:id="1589" w:author="Author" w:date="2023-11-17T06:44:00Z">
        <w:r>
          <w:rPr>
            <w:szCs w:val="16"/>
            <w:lang w:val="en-US"/>
          </w:rPr>
          <w:tab/>
        </w:r>
      </w:ins>
      <w:ins w:id="1590" w:author="Author" w:date="2023-11-17T06:44:00Z">
        <w:r>
          <w:rPr>
            <w:szCs w:val="16"/>
            <w:lang w:val="en-US"/>
          </w:rPr>
          <w:tab/>
        </w:r>
      </w:ins>
      <w:ins w:id="1591" w:author="Author" w:date="2023-11-17T06:44:00Z">
        <w:r>
          <w:rPr>
            <w:szCs w:val="16"/>
            <w:lang w:val="en-US"/>
          </w:rPr>
          <w:tab/>
        </w:r>
      </w:ins>
      <w:ins w:id="1592" w:author="Author" w:date="2023-11-17T06:44:00Z">
        <w:r>
          <w:rPr>
            <w:szCs w:val="16"/>
            <w:lang w:val="en-US"/>
          </w:rPr>
          <w:tab/>
        </w:r>
      </w:ins>
      <w:ins w:id="1593" w:author="Author" w:date="2023-11-17T06:44:00Z">
        <w:r>
          <w:rPr>
            <w:szCs w:val="16"/>
            <w:lang w:val="en-US"/>
          </w:rPr>
          <w:tab/>
        </w:r>
      </w:ins>
      <w:ins w:id="1594" w:author="Author" w:date="2023-11-17T06:44:00Z">
        <w:r>
          <w:rPr>
            <w:szCs w:val="16"/>
            <w:lang w:val="en-US"/>
          </w:rPr>
          <w:tab/>
        </w:r>
      </w:ins>
      <w:ins w:id="1595" w:author="Author" w:date="2023-11-17T06:44:00Z">
        <w:r>
          <w:rPr>
            <w:szCs w:val="16"/>
            <w:lang w:val="en-US"/>
          </w:rPr>
          <w:t>INTEGER ::= 124</w:t>
        </w:r>
      </w:ins>
    </w:p>
    <w:p>
      <w:pPr>
        <w:pStyle w:val="82"/>
        <w:rPr>
          <w:ins w:id="1596" w:author="Author" w:date="2023-11-17T06:44:00Z"/>
          <w:szCs w:val="16"/>
          <w:lang w:val="en-US"/>
        </w:rPr>
      </w:pPr>
      <w:ins w:id="1597" w:author="Author" w:date="2023-11-17T06:44:00Z">
        <w:r>
          <w:rPr/>
          <w:t>maxnoofUEReports</w:t>
        </w:r>
      </w:ins>
      <w:ins w:id="1598" w:author="Author" w:date="2023-11-17T06:44:00Z">
        <w:r>
          <w:rPr/>
          <w:tab/>
        </w:r>
      </w:ins>
      <w:ins w:id="1599" w:author="Author" w:date="2023-11-17T06:44:00Z">
        <w:r>
          <w:rPr>
            <w:szCs w:val="16"/>
            <w:lang w:val="en-US"/>
          </w:rPr>
          <w:tab/>
        </w:r>
      </w:ins>
      <w:ins w:id="1600" w:author="Author" w:date="2023-11-17T06:44:00Z">
        <w:r>
          <w:rPr>
            <w:szCs w:val="16"/>
            <w:lang w:val="en-US"/>
          </w:rPr>
          <w:tab/>
        </w:r>
      </w:ins>
      <w:ins w:id="1601" w:author="Author" w:date="2023-11-17T06:44:00Z">
        <w:r>
          <w:rPr>
            <w:szCs w:val="16"/>
            <w:lang w:val="en-US"/>
          </w:rPr>
          <w:tab/>
        </w:r>
      </w:ins>
      <w:ins w:id="1602" w:author="Author" w:date="2023-11-17T06:44:00Z">
        <w:r>
          <w:rPr>
            <w:szCs w:val="16"/>
            <w:lang w:val="en-US"/>
          </w:rPr>
          <w:tab/>
        </w:r>
      </w:ins>
      <w:ins w:id="1603" w:author="Author" w:date="2023-11-17T06:44:00Z">
        <w:r>
          <w:rPr>
            <w:szCs w:val="16"/>
            <w:lang w:val="en-US"/>
          </w:rPr>
          <w:tab/>
        </w:r>
      </w:ins>
      <w:ins w:id="1604" w:author="Author" w:date="2023-11-17T06:44:00Z">
        <w:r>
          <w:rPr>
            <w:szCs w:val="16"/>
            <w:lang w:val="en-US"/>
          </w:rPr>
          <w:tab/>
        </w:r>
      </w:ins>
      <w:ins w:id="1605" w:author="Author" w:date="2023-11-17T06:44:00Z">
        <w:r>
          <w:rPr>
            <w:szCs w:val="16"/>
            <w:lang w:val="en-US"/>
          </w:rPr>
          <w:t xml:space="preserve">INTEGER ::= </w:t>
        </w:r>
      </w:ins>
      <w:ins w:id="1606" w:author="ZTE" w:date="2023-11-17T06:45:00Z">
        <w:r>
          <w:rPr>
            <w:rFonts w:hint="eastAsia" w:eastAsia="宋体"/>
            <w:szCs w:val="16"/>
            <w:lang w:val="en-US" w:eastAsia="zh-CN"/>
          </w:rPr>
          <w:t>16</w:t>
        </w:r>
      </w:ins>
      <w:ins w:id="1607" w:author="Author" w:date="2023-11-17T06:44:00Z">
        <w:del w:id="1608" w:author="ZTE" w:date="2023-11-17T06:45:00Z">
          <w:r>
            <w:rPr>
              <w:szCs w:val="16"/>
              <w:lang w:val="en-US"/>
            </w:rPr>
            <w:delText>FFS</w:delText>
          </w:r>
        </w:del>
      </w:ins>
    </w:p>
    <w:bookmarkEnd w:id="43"/>
    <w:p>
      <w:pPr>
        <w:pStyle w:val="106"/>
      </w:pPr>
    </w:p>
    <w:bookmarkEnd w:id="4"/>
    <w:p>
      <w:pPr>
        <w:pStyle w:val="106"/>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C68E6"/>
    <w:multiLevelType w:val="multilevel"/>
    <w:tmpl w:val="1E5C68E6"/>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rson w15:author="Ericsson - Author">
    <w15:presenceInfo w15:providerId="None" w15:userId="Ericsson - Author"/>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5F85"/>
    <w:rsid w:val="00000DF0"/>
    <w:rsid w:val="00001E8F"/>
    <w:rsid w:val="00014226"/>
    <w:rsid w:val="00020D4D"/>
    <w:rsid w:val="00022E4A"/>
    <w:rsid w:val="00024C18"/>
    <w:rsid w:val="000472E8"/>
    <w:rsid w:val="00051FFB"/>
    <w:rsid w:val="00061D0F"/>
    <w:rsid w:val="00067DCD"/>
    <w:rsid w:val="000716FA"/>
    <w:rsid w:val="00094F0A"/>
    <w:rsid w:val="000A6394"/>
    <w:rsid w:val="000C038A"/>
    <w:rsid w:val="000C6598"/>
    <w:rsid w:val="000D6382"/>
    <w:rsid w:val="000F23FA"/>
    <w:rsid w:val="001106C5"/>
    <w:rsid w:val="00112051"/>
    <w:rsid w:val="00112C4C"/>
    <w:rsid w:val="0012159C"/>
    <w:rsid w:val="0014567B"/>
    <w:rsid w:val="00145D43"/>
    <w:rsid w:val="001562B4"/>
    <w:rsid w:val="00162305"/>
    <w:rsid w:val="0016286B"/>
    <w:rsid w:val="001670C1"/>
    <w:rsid w:val="001763A1"/>
    <w:rsid w:val="00191183"/>
    <w:rsid w:val="00192C46"/>
    <w:rsid w:val="001A7B60"/>
    <w:rsid w:val="001B6CDC"/>
    <w:rsid w:val="001B7A65"/>
    <w:rsid w:val="001D2CB8"/>
    <w:rsid w:val="001E41F3"/>
    <w:rsid w:val="001E48D4"/>
    <w:rsid w:val="00220BF2"/>
    <w:rsid w:val="002218D6"/>
    <w:rsid w:val="0026004D"/>
    <w:rsid w:val="00262C39"/>
    <w:rsid w:val="002636A7"/>
    <w:rsid w:val="00274611"/>
    <w:rsid w:val="0027588B"/>
    <w:rsid w:val="00275D12"/>
    <w:rsid w:val="002769EB"/>
    <w:rsid w:val="002860C4"/>
    <w:rsid w:val="002940E0"/>
    <w:rsid w:val="002A37C8"/>
    <w:rsid w:val="002A47EF"/>
    <w:rsid w:val="002A6CCE"/>
    <w:rsid w:val="002B23F9"/>
    <w:rsid w:val="002B24C6"/>
    <w:rsid w:val="002B5741"/>
    <w:rsid w:val="002B5B7A"/>
    <w:rsid w:val="002C238A"/>
    <w:rsid w:val="002C5356"/>
    <w:rsid w:val="002E595A"/>
    <w:rsid w:val="00305409"/>
    <w:rsid w:val="00332A03"/>
    <w:rsid w:val="0035319E"/>
    <w:rsid w:val="00353346"/>
    <w:rsid w:val="00354FB8"/>
    <w:rsid w:val="00376EE0"/>
    <w:rsid w:val="00392B19"/>
    <w:rsid w:val="00396631"/>
    <w:rsid w:val="003A4884"/>
    <w:rsid w:val="003A4E1D"/>
    <w:rsid w:val="003A5266"/>
    <w:rsid w:val="003B597F"/>
    <w:rsid w:val="003B7609"/>
    <w:rsid w:val="003C12C0"/>
    <w:rsid w:val="003C4ACA"/>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3DB9"/>
    <w:rsid w:val="005076AE"/>
    <w:rsid w:val="005124D6"/>
    <w:rsid w:val="0051580D"/>
    <w:rsid w:val="00520062"/>
    <w:rsid w:val="00534ED8"/>
    <w:rsid w:val="00540E46"/>
    <w:rsid w:val="00564BDC"/>
    <w:rsid w:val="00592D74"/>
    <w:rsid w:val="00592FB9"/>
    <w:rsid w:val="005C4D70"/>
    <w:rsid w:val="005E2C44"/>
    <w:rsid w:val="005E3D2A"/>
    <w:rsid w:val="005E4D8A"/>
    <w:rsid w:val="005F2108"/>
    <w:rsid w:val="005F436C"/>
    <w:rsid w:val="0060567A"/>
    <w:rsid w:val="006076C0"/>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6350"/>
    <w:rsid w:val="0071052A"/>
    <w:rsid w:val="00711130"/>
    <w:rsid w:val="0073209A"/>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7E678D"/>
    <w:rsid w:val="0080478F"/>
    <w:rsid w:val="00805D95"/>
    <w:rsid w:val="008227DB"/>
    <w:rsid w:val="00826E2C"/>
    <w:rsid w:val="008279FA"/>
    <w:rsid w:val="00845D17"/>
    <w:rsid w:val="008579E4"/>
    <w:rsid w:val="008626E7"/>
    <w:rsid w:val="00870EE7"/>
    <w:rsid w:val="008B1F20"/>
    <w:rsid w:val="008C4751"/>
    <w:rsid w:val="008E0EB9"/>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10ACD"/>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BF198B"/>
    <w:rsid w:val="00C122BE"/>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2D65"/>
    <w:rsid w:val="00D35F6F"/>
    <w:rsid w:val="00D37E24"/>
    <w:rsid w:val="00D54C3C"/>
    <w:rsid w:val="00D608C3"/>
    <w:rsid w:val="00D63018"/>
    <w:rsid w:val="00D95B9C"/>
    <w:rsid w:val="00D96016"/>
    <w:rsid w:val="00DB66FE"/>
    <w:rsid w:val="00DD5724"/>
    <w:rsid w:val="00DE34CF"/>
    <w:rsid w:val="00DE6E1D"/>
    <w:rsid w:val="00DF07E1"/>
    <w:rsid w:val="00DF11C1"/>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788B"/>
    <w:rsid w:val="00F61596"/>
    <w:rsid w:val="00F75006"/>
    <w:rsid w:val="00F77D84"/>
    <w:rsid w:val="00F9031B"/>
    <w:rsid w:val="00FA55A0"/>
    <w:rsid w:val="00FB6386"/>
    <w:rsid w:val="00FB7DE3"/>
    <w:rsid w:val="00FE006E"/>
    <w:rsid w:val="00FE57B3"/>
    <w:rsid w:val="00FF13EE"/>
    <w:rsid w:val="00FF5DFC"/>
    <w:rsid w:val="014674FB"/>
    <w:rsid w:val="01B974D3"/>
    <w:rsid w:val="01E81A72"/>
    <w:rsid w:val="02B6410D"/>
    <w:rsid w:val="03726274"/>
    <w:rsid w:val="040E0D93"/>
    <w:rsid w:val="0429465C"/>
    <w:rsid w:val="043232F0"/>
    <w:rsid w:val="04542E2F"/>
    <w:rsid w:val="046E7615"/>
    <w:rsid w:val="04E52E39"/>
    <w:rsid w:val="04ED54CA"/>
    <w:rsid w:val="04FB2224"/>
    <w:rsid w:val="060B4868"/>
    <w:rsid w:val="068C109B"/>
    <w:rsid w:val="07043DB0"/>
    <w:rsid w:val="070B3540"/>
    <w:rsid w:val="07244CA3"/>
    <w:rsid w:val="073D13E0"/>
    <w:rsid w:val="076C07C2"/>
    <w:rsid w:val="08221A46"/>
    <w:rsid w:val="086C3945"/>
    <w:rsid w:val="0872001C"/>
    <w:rsid w:val="08AE4F15"/>
    <w:rsid w:val="097644A2"/>
    <w:rsid w:val="09BE0B0C"/>
    <w:rsid w:val="09D34F1B"/>
    <w:rsid w:val="0A044D2A"/>
    <w:rsid w:val="0A363650"/>
    <w:rsid w:val="0A732D04"/>
    <w:rsid w:val="0B7C7D9B"/>
    <w:rsid w:val="0B8E5780"/>
    <w:rsid w:val="0BAB78A5"/>
    <w:rsid w:val="0BEC5BDC"/>
    <w:rsid w:val="0C027488"/>
    <w:rsid w:val="0C300372"/>
    <w:rsid w:val="0C645ED8"/>
    <w:rsid w:val="0D242542"/>
    <w:rsid w:val="0D377E0D"/>
    <w:rsid w:val="0D6841FB"/>
    <w:rsid w:val="0E2C0973"/>
    <w:rsid w:val="0F9E46FF"/>
    <w:rsid w:val="0FCE58AE"/>
    <w:rsid w:val="10385616"/>
    <w:rsid w:val="10636F5A"/>
    <w:rsid w:val="111F2BA3"/>
    <w:rsid w:val="113B2A8B"/>
    <w:rsid w:val="11BE4DCA"/>
    <w:rsid w:val="11DB7B61"/>
    <w:rsid w:val="11EB3571"/>
    <w:rsid w:val="12501B34"/>
    <w:rsid w:val="12CF586A"/>
    <w:rsid w:val="12EA4E17"/>
    <w:rsid w:val="13073F9B"/>
    <w:rsid w:val="13196543"/>
    <w:rsid w:val="13313C85"/>
    <w:rsid w:val="13460BE2"/>
    <w:rsid w:val="136B256C"/>
    <w:rsid w:val="136F15C3"/>
    <w:rsid w:val="13BB75C8"/>
    <w:rsid w:val="14CF0F4B"/>
    <w:rsid w:val="14DE2968"/>
    <w:rsid w:val="158754DB"/>
    <w:rsid w:val="15A45809"/>
    <w:rsid w:val="15C567B4"/>
    <w:rsid w:val="16007C4B"/>
    <w:rsid w:val="163723F7"/>
    <w:rsid w:val="16AC1279"/>
    <w:rsid w:val="16B54B67"/>
    <w:rsid w:val="16CE0C48"/>
    <w:rsid w:val="17527F3B"/>
    <w:rsid w:val="175D4B2C"/>
    <w:rsid w:val="17620C40"/>
    <w:rsid w:val="17CC6368"/>
    <w:rsid w:val="18AB0255"/>
    <w:rsid w:val="18AF04F9"/>
    <w:rsid w:val="18E402E6"/>
    <w:rsid w:val="19391022"/>
    <w:rsid w:val="19E80C56"/>
    <w:rsid w:val="1A827214"/>
    <w:rsid w:val="1AB15DA7"/>
    <w:rsid w:val="1AD10152"/>
    <w:rsid w:val="1C7A381F"/>
    <w:rsid w:val="1D19400D"/>
    <w:rsid w:val="1D9118FE"/>
    <w:rsid w:val="1DB16FEB"/>
    <w:rsid w:val="1DEE3281"/>
    <w:rsid w:val="1E675BA7"/>
    <w:rsid w:val="1E952BC6"/>
    <w:rsid w:val="1EBB629A"/>
    <w:rsid w:val="1FB52813"/>
    <w:rsid w:val="204216F5"/>
    <w:rsid w:val="20946B94"/>
    <w:rsid w:val="20C96E58"/>
    <w:rsid w:val="20E45483"/>
    <w:rsid w:val="21997E01"/>
    <w:rsid w:val="21A3349A"/>
    <w:rsid w:val="221F6703"/>
    <w:rsid w:val="22446344"/>
    <w:rsid w:val="225E49E0"/>
    <w:rsid w:val="2289571D"/>
    <w:rsid w:val="229A6EF2"/>
    <w:rsid w:val="22B37590"/>
    <w:rsid w:val="23130200"/>
    <w:rsid w:val="232E4C80"/>
    <w:rsid w:val="237F4407"/>
    <w:rsid w:val="25FD1879"/>
    <w:rsid w:val="26681C16"/>
    <w:rsid w:val="26D145B1"/>
    <w:rsid w:val="27051193"/>
    <w:rsid w:val="273840FB"/>
    <w:rsid w:val="27C767DD"/>
    <w:rsid w:val="281C0166"/>
    <w:rsid w:val="28234DC1"/>
    <w:rsid w:val="28F236FC"/>
    <w:rsid w:val="29CA415D"/>
    <w:rsid w:val="29F80E5F"/>
    <w:rsid w:val="2A0A3F91"/>
    <w:rsid w:val="2A261414"/>
    <w:rsid w:val="2A400B89"/>
    <w:rsid w:val="2A834E72"/>
    <w:rsid w:val="2A960E39"/>
    <w:rsid w:val="2B910CD9"/>
    <w:rsid w:val="2C025E49"/>
    <w:rsid w:val="2C90335A"/>
    <w:rsid w:val="2D1D5BA2"/>
    <w:rsid w:val="2D852F27"/>
    <w:rsid w:val="2E2146DF"/>
    <w:rsid w:val="2E3E1CBC"/>
    <w:rsid w:val="2E535BCC"/>
    <w:rsid w:val="2F243DE1"/>
    <w:rsid w:val="2FFC74D3"/>
    <w:rsid w:val="307B3954"/>
    <w:rsid w:val="31872EFD"/>
    <w:rsid w:val="31A70E1C"/>
    <w:rsid w:val="32386105"/>
    <w:rsid w:val="325514DE"/>
    <w:rsid w:val="32AB3EE7"/>
    <w:rsid w:val="331060CA"/>
    <w:rsid w:val="331F5B42"/>
    <w:rsid w:val="33BE0299"/>
    <w:rsid w:val="33DB65C2"/>
    <w:rsid w:val="33FD7275"/>
    <w:rsid w:val="343A640B"/>
    <w:rsid w:val="358F7DC4"/>
    <w:rsid w:val="35AD4E85"/>
    <w:rsid w:val="35C83BA7"/>
    <w:rsid w:val="361215E4"/>
    <w:rsid w:val="36604982"/>
    <w:rsid w:val="36651F05"/>
    <w:rsid w:val="367A0D52"/>
    <w:rsid w:val="36CF48E9"/>
    <w:rsid w:val="36E23D1C"/>
    <w:rsid w:val="37D342AE"/>
    <w:rsid w:val="37F73A5D"/>
    <w:rsid w:val="380B1C5B"/>
    <w:rsid w:val="382D7BA8"/>
    <w:rsid w:val="38400C65"/>
    <w:rsid w:val="387424D2"/>
    <w:rsid w:val="39135F85"/>
    <w:rsid w:val="391378E9"/>
    <w:rsid w:val="392F3F85"/>
    <w:rsid w:val="39800BCC"/>
    <w:rsid w:val="39CF58AA"/>
    <w:rsid w:val="3A250C2A"/>
    <w:rsid w:val="3A3D2873"/>
    <w:rsid w:val="3A4970BE"/>
    <w:rsid w:val="3A96319F"/>
    <w:rsid w:val="3B111A40"/>
    <w:rsid w:val="3B4B1620"/>
    <w:rsid w:val="3B5D2C7D"/>
    <w:rsid w:val="3B924141"/>
    <w:rsid w:val="3C291871"/>
    <w:rsid w:val="3C434594"/>
    <w:rsid w:val="3C703755"/>
    <w:rsid w:val="3CAF666E"/>
    <w:rsid w:val="3CC549B2"/>
    <w:rsid w:val="3CE33DA0"/>
    <w:rsid w:val="3CEB5D5A"/>
    <w:rsid w:val="3D592E69"/>
    <w:rsid w:val="3D604BBE"/>
    <w:rsid w:val="3DCC60D3"/>
    <w:rsid w:val="3E011025"/>
    <w:rsid w:val="3E467EA9"/>
    <w:rsid w:val="3EBB6F9B"/>
    <w:rsid w:val="3ED53FE3"/>
    <w:rsid w:val="3EEC1834"/>
    <w:rsid w:val="3EF57C95"/>
    <w:rsid w:val="3F4016BF"/>
    <w:rsid w:val="3F61122B"/>
    <w:rsid w:val="3FF757AA"/>
    <w:rsid w:val="401006BD"/>
    <w:rsid w:val="40252EAE"/>
    <w:rsid w:val="409C30B7"/>
    <w:rsid w:val="40AC615E"/>
    <w:rsid w:val="413F42AE"/>
    <w:rsid w:val="4154731E"/>
    <w:rsid w:val="41904A37"/>
    <w:rsid w:val="41D145DA"/>
    <w:rsid w:val="42575AC3"/>
    <w:rsid w:val="42596B8D"/>
    <w:rsid w:val="42BD5063"/>
    <w:rsid w:val="42DE040C"/>
    <w:rsid w:val="436933FF"/>
    <w:rsid w:val="436E7F0A"/>
    <w:rsid w:val="43A10701"/>
    <w:rsid w:val="43A24C6C"/>
    <w:rsid w:val="43A833BA"/>
    <w:rsid w:val="43F61035"/>
    <w:rsid w:val="4443245C"/>
    <w:rsid w:val="445A4C7F"/>
    <w:rsid w:val="448B7A3E"/>
    <w:rsid w:val="449B7D80"/>
    <w:rsid w:val="45264780"/>
    <w:rsid w:val="4590132C"/>
    <w:rsid w:val="45E91CD5"/>
    <w:rsid w:val="466E5B59"/>
    <w:rsid w:val="467E1BFC"/>
    <w:rsid w:val="46915410"/>
    <w:rsid w:val="46AB46B3"/>
    <w:rsid w:val="46BF3ED7"/>
    <w:rsid w:val="46DD45FB"/>
    <w:rsid w:val="46EC6316"/>
    <w:rsid w:val="47245E21"/>
    <w:rsid w:val="47353D70"/>
    <w:rsid w:val="47C0796D"/>
    <w:rsid w:val="480404D8"/>
    <w:rsid w:val="48345CF4"/>
    <w:rsid w:val="486312DF"/>
    <w:rsid w:val="487D4D53"/>
    <w:rsid w:val="48A013C8"/>
    <w:rsid w:val="491A0BFD"/>
    <w:rsid w:val="492308FF"/>
    <w:rsid w:val="497E3D85"/>
    <w:rsid w:val="498139D8"/>
    <w:rsid w:val="49F66DE5"/>
    <w:rsid w:val="4A890DD8"/>
    <w:rsid w:val="4AC6337B"/>
    <w:rsid w:val="4ACF3670"/>
    <w:rsid w:val="4AFB71A9"/>
    <w:rsid w:val="4C4A0EF5"/>
    <w:rsid w:val="4C4A7709"/>
    <w:rsid w:val="4C874C66"/>
    <w:rsid w:val="4D020215"/>
    <w:rsid w:val="4D4E00AA"/>
    <w:rsid w:val="4D766295"/>
    <w:rsid w:val="4D8C1A03"/>
    <w:rsid w:val="4DE53622"/>
    <w:rsid w:val="4E9A5818"/>
    <w:rsid w:val="4F8220A0"/>
    <w:rsid w:val="4F9B75A6"/>
    <w:rsid w:val="50015836"/>
    <w:rsid w:val="50E13473"/>
    <w:rsid w:val="51922560"/>
    <w:rsid w:val="51A74254"/>
    <w:rsid w:val="51CA317D"/>
    <w:rsid w:val="51DB4408"/>
    <w:rsid w:val="520619D1"/>
    <w:rsid w:val="524C5212"/>
    <w:rsid w:val="52663DC4"/>
    <w:rsid w:val="52C46A38"/>
    <w:rsid w:val="52C65702"/>
    <w:rsid w:val="532D2F2D"/>
    <w:rsid w:val="53D20C21"/>
    <w:rsid w:val="542912B2"/>
    <w:rsid w:val="54BA555F"/>
    <w:rsid w:val="54D31ED9"/>
    <w:rsid w:val="54D5571B"/>
    <w:rsid w:val="55106A04"/>
    <w:rsid w:val="5539544E"/>
    <w:rsid w:val="55EC50C2"/>
    <w:rsid w:val="567F2A08"/>
    <w:rsid w:val="56AB14A1"/>
    <w:rsid w:val="56B76721"/>
    <w:rsid w:val="573625A1"/>
    <w:rsid w:val="57FD3876"/>
    <w:rsid w:val="586E6CD4"/>
    <w:rsid w:val="58C76B6D"/>
    <w:rsid w:val="59234D6D"/>
    <w:rsid w:val="592876CB"/>
    <w:rsid w:val="59622591"/>
    <w:rsid w:val="59C7139C"/>
    <w:rsid w:val="5A975C7E"/>
    <w:rsid w:val="5B1B2961"/>
    <w:rsid w:val="5B3567B2"/>
    <w:rsid w:val="5B443B73"/>
    <w:rsid w:val="5C27514A"/>
    <w:rsid w:val="5C2C2B83"/>
    <w:rsid w:val="5C921E92"/>
    <w:rsid w:val="5CB82337"/>
    <w:rsid w:val="5D3B7708"/>
    <w:rsid w:val="5D776C95"/>
    <w:rsid w:val="5D7C255D"/>
    <w:rsid w:val="5D9D4CB3"/>
    <w:rsid w:val="5E3E7DE7"/>
    <w:rsid w:val="5E65510B"/>
    <w:rsid w:val="5E806366"/>
    <w:rsid w:val="5E975441"/>
    <w:rsid w:val="5F646AB1"/>
    <w:rsid w:val="5F824661"/>
    <w:rsid w:val="5FCC3811"/>
    <w:rsid w:val="60071C90"/>
    <w:rsid w:val="60513CED"/>
    <w:rsid w:val="606635C0"/>
    <w:rsid w:val="607E1759"/>
    <w:rsid w:val="60842115"/>
    <w:rsid w:val="628757F7"/>
    <w:rsid w:val="62BC4AFE"/>
    <w:rsid w:val="631319F0"/>
    <w:rsid w:val="63F06372"/>
    <w:rsid w:val="64073686"/>
    <w:rsid w:val="64696D41"/>
    <w:rsid w:val="64775387"/>
    <w:rsid w:val="64C15269"/>
    <w:rsid w:val="65162CFA"/>
    <w:rsid w:val="65263A7F"/>
    <w:rsid w:val="657F5FE3"/>
    <w:rsid w:val="66DE1953"/>
    <w:rsid w:val="67171644"/>
    <w:rsid w:val="673164FC"/>
    <w:rsid w:val="674E075B"/>
    <w:rsid w:val="67952506"/>
    <w:rsid w:val="67B74DFC"/>
    <w:rsid w:val="67EB2DB5"/>
    <w:rsid w:val="67ED4310"/>
    <w:rsid w:val="687F295F"/>
    <w:rsid w:val="68BE469F"/>
    <w:rsid w:val="68BE7D3D"/>
    <w:rsid w:val="68D32C67"/>
    <w:rsid w:val="6922251C"/>
    <w:rsid w:val="69573572"/>
    <w:rsid w:val="69616D87"/>
    <w:rsid w:val="696B2866"/>
    <w:rsid w:val="69F76717"/>
    <w:rsid w:val="6A076356"/>
    <w:rsid w:val="6A1A3E14"/>
    <w:rsid w:val="6AAE200E"/>
    <w:rsid w:val="6B8453CC"/>
    <w:rsid w:val="6C394D16"/>
    <w:rsid w:val="6C3C0E99"/>
    <w:rsid w:val="6C950F8E"/>
    <w:rsid w:val="6CA24DFB"/>
    <w:rsid w:val="6D6049DD"/>
    <w:rsid w:val="6D681C71"/>
    <w:rsid w:val="6DE419AB"/>
    <w:rsid w:val="6E76296D"/>
    <w:rsid w:val="6F9C758C"/>
    <w:rsid w:val="70B76263"/>
    <w:rsid w:val="71C30365"/>
    <w:rsid w:val="71F906EF"/>
    <w:rsid w:val="721154D3"/>
    <w:rsid w:val="721327A9"/>
    <w:rsid w:val="72243CEE"/>
    <w:rsid w:val="72521F1E"/>
    <w:rsid w:val="728274A9"/>
    <w:rsid w:val="72A65FEB"/>
    <w:rsid w:val="72AF3B1A"/>
    <w:rsid w:val="72E07581"/>
    <w:rsid w:val="73154F5B"/>
    <w:rsid w:val="73410787"/>
    <w:rsid w:val="734A7BD6"/>
    <w:rsid w:val="7418207D"/>
    <w:rsid w:val="74A45A2B"/>
    <w:rsid w:val="74D43C38"/>
    <w:rsid w:val="74DA7B9D"/>
    <w:rsid w:val="74E1041B"/>
    <w:rsid w:val="750B1515"/>
    <w:rsid w:val="75302FFD"/>
    <w:rsid w:val="756B2EB1"/>
    <w:rsid w:val="76812C15"/>
    <w:rsid w:val="76AD1AE9"/>
    <w:rsid w:val="76D67314"/>
    <w:rsid w:val="77076F25"/>
    <w:rsid w:val="77184757"/>
    <w:rsid w:val="775A212C"/>
    <w:rsid w:val="77884C0F"/>
    <w:rsid w:val="77E11068"/>
    <w:rsid w:val="780146B1"/>
    <w:rsid w:val="789072FC"/>
    <w:rsid w:val="78AA3303"/>
    <w:rsid w:val="78DE6DA1"/>
    <w:rsid w:val="791A429D"/>
    <w:rsid w:val="79EE7C73"/>
    <w:rsid w:val="7A153305"/>
    <w:rsid w:val="7A1D36CC"/>
    <w:rsid w:val="7A845C5D"/>
    <w:rsid w:val="7AC71645"/>
    <w:rsid w:val="7B431F8F"/>
    <w:rsid w:val="7B77219D"/>
    <w:rsid w:val="7C133F14"/>
    <w:rsid w:val="7C884E9F"/>
    <w:rsid w:val="7C8A06C3"/>
    <w:rsid w:val="7D135844"/>
    <w:rsid w:val="7D7253EB"/>
    <w:rsid w:val="7DB42232"/>
    <w:rsid w:val="7DE15ECD"/>
    <w:rsid w:val="7E3269F3"/>
    <w:rsid w:val="7E444130"/>
    <w:rsid w:val="7E6228D7"/>
    <w:rsid w:val="7E89487A"/>
    <w:rsid w:val="7EAC655E"/>
    <w:rsid w:val="7F08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sz w:val="36"/>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58"/>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2"/>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customStyle="1" w:styleId="117">
    <w:name w:val="Revision"/>
    <w:hidden/>
    <w:semiHidden/>
    <w:qFormat/>
    <w:uiPriority w:val="99"/>
    <w:rPr>
      <w:rFonts w:ascii="Times New Roman" w:hAnsi="Times New Roman" w:eastAsia="Times New Roman" w:cs="Times New Roman"/>
      <w:lang w:val="en-GB" w:eastAsia="en-US" w:bidi="ar-SA"/>
    </w:rPr>
  </w:style>
  <w:style w:type="character" w:customStyle="1" w:styleId="118">
    <w:name w:val="TAL Car"/>
    <w:qFormat/>
    <w:uiPriority w:val="0"/>
    <w:rPr>
      <w:rFonts w:ascii="Arial" w:hAnsi="Arial" w:eastAsia="Times New Roman"/>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E00A-644A-4B21-BF6D-C260AAAE3AC7}">
  <ds:schemaRefs/>
</ds:datastoreItem>
</file>

<file path=docProps/app.xml><?xml version="1.0" encoding="utf-8"?>
<Properties xmlns="http://schemas.openxmlformats.org/officeDocument/2006/extended-properties" xmlns:vt="http://schemas.openxmlformats.org/officeDocument/2006/docPropsVTypes">
  <Template>TP template.wpt</Template>
  <Company>Huawei Technologies Co., Ltd.</Company>
  <Pages>12</Pages>
  <Words>3151</Words>
  <Characters>17967</Characters>
  <Lines>149</Lines>
  <Paragraphs>42</Paragraphs>
  <TotalTime>1</TotalTime>
  <ScaleCrop>false</ScaleCrop>
  <LinksUpToDate>false</LinksUpToDate>
  <CharactersWithSpaces>21076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2023-11-17T11:54:00Z</dcterms:created>
  <dc:creator>ZTE</dc:creator>
  <cp:lastModifiedBy>ZTE</cp:lastModifiedBy>
  <dcterms:modified xsi:type="dcterms:W3CDTF">2023-11-17T21:05:10Z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D12F41E424864EC69C2B610C0EF59020</vt:lpwstr>
  </property>
  <property fmtid="{D5CDD505-2E9C-101B-9397-08002B2CF9AE}" pid="5" name="_2015_ms_pID_725343">
    <vt:lpwstr>(2)C4aw5xV7ebLOw2z6lafAnniYa45FfCNJWTsli9fOD9I/sIpECwSG13pjfsEwIBSm8Hdow10q
t5fKNP1NHpu0DGLqKd21tZTqPSPkhjwWQ0jDSUW3XX7Riqmo7bBhxp/v9wGu4S2h3WbatYMF
4FR7xuyyKbMY2SFOVlE6VXppg6EdJ1QSrIPsonoMIN3XACiCcNE7CCBklB0BUy1ApRAHRVWW
VIDY7JtmUiFKaVgmCl</vt:lpwstr>
  </property>
  <property fmtid="{D5CDD505-2E9C-101B-9397-08002B2CF9AE}" pid="6" name="_2015_ms_pID_7253431">
    <vt:lpwstr>8YfyryNc5OGJOfpmp3inSTnaJTVyVCNMdqseAvl0lkyq0hzbdSUBLH
NOUNPhOc/UyBN33XuOY6vG6Zfh2JeStALSLHKKrV5ULSolgv1x5o8ZlDGcER5Emsfll9Ofwz
fy+xfmPh2bvhGNzOTsxX7xofj6wTpHz+KMZesqVGKs0nKHFLXovE/5LBmRR6ySgimQA=</vt:lpwstr>
  </property>
</Properties>
</file>